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i w:val="1"/>
          <w:sz w:val="42"/>
          <w:szCs w:val="42"/>
        </w:rPr>
      </w:pPr>
      <w:r w:rsidDel="00000000" w:rsidR="00000000" w:rsidRPr="00000000">
        <w:rPr>
          <w:rFonts w:ascii="Times New Roman" w:cs="Times New Roman" w:eastAsia="Times New Roman" w:hAnsi="Times New Roman"/>
          <w:b w:val="1"/>
          <w:i w:val="1"/>
          <w:sz w:val="42"/>
          <w:szCs w:val="42"/>
          <w:rtl w:val="0"/>
        </w:rPr>
        <w:t xml:space="preserve">ROADMAP </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42"/>
          <w:szCs w:val="42"/>
        </w:rPr>
      </w:pPr>
      <w:r w:rsidDel="00000000" w:rsidR="00000000" w:rsidRPr="00000000">
        <w:rPr>
          <w:rFonts w:ascii="Times New Roman" w:cs="Times New Roman" w:eastAsia="Times New Roman" w:hAnsi="Times New Roman"/>
          <w:b w:val="1"/>
          <w:sz w:val="42"/>
          <w:szCs w:val="42"/>
          <w:rtl w:val="0"/>
        </w:rPr>
        <w:t xml:space="preserve">PENGABDIAN KEPADA MASYARAKAT</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42"/>
          <w:szCs w:val="42"/>
        </w:rPr>
      </w:pPr>
      <w:r w:rsidDel="00000000" w:rsidR="00000000" w:rsidRPr="00000000">
        <w:rPr>
          <w:rFonts w:ascii="Times New Roman" w:cs="Times New Roman" w:eastAsia="Times New Roman" w:hAnsi="Times New Roman"/>
          <w:b w:val="1"/>
          <w:sz w:val="42"/>
          <w:szCs w:val="42"/>
          <w:rtl w:val="0"/>
        </w:rPr>
        <w:t xml:space="preserve">FAKULTAS FARMASI</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42"/>
          <w:szCs w:val="42"/>
        </w:rPr>
      </w:pPr>
      <w:r w:rsidDel="00000000" w:rsidR="00000000" w:rsidRPr="00000000">
        <w:rPr>
          <w:rFonts w:ascii="Times New Roman" w:cs="Times New Roman" w:eastAsia="Times New Roman" w:hAnsi="Times New Roman"/>
          <w:b w:val="1"/>
          <w:sz w:val="42"/>
          <w:szCs w:val="42"/>
          <w:rtl w:val="0"/>
        </w:rPr>
        <w:t xml:space="preserve">2020-2025</w:t>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42"/>
          <w:szCs w:val="42"/>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38"/>
          <w:szCs w:val="3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1647825</wp:posOffset>
            </wp:positionH>
            <wp:positionV relativeFrom="paragraph">
              <wp:posOffset>38100</wp:posOffset>
            </wp:positionV>
            <wp:extent cx="2185988" cy="2235953"/>
            <wp:effectExtent b="0" l="0" r="0" t="0"/>
            <wp:wrapSquare wrapText="bothSides" distB="0" distT="0" distL="114300" distR="114300"/>
            <wp:docPr descr="A logo with a red ball&#10;&#10;Description automatically generated" id="3" name="image1.png"/>
            <a:graphic>
              <a:graphicData uri="http://schemas.openxmlformats.org/drawingml/2006/picture">
                <pic:pic>
                  <pic:nvPicPr>
                    <pic:cNvPr descr="A logo with a red ball&#10;&#10;Description automatically generated" id="0" name="image1.png"/>
                    <pic:cNvPicPr preferRelativeResize="0"/>
                  </pic:nvPicPr>
                  <pic:blipFill>
                    <a:blip r:embed="rId7"/>
                    <a:srcRect b="0" l="0" r="0" t="0"/>
                    <a:stretch>
                      <a:fillRect/>
                    </a:stretch>
                  </pic:blipFill>
                  <pic:spPr>
                    <a:xfrm>
                      <a:off x="0" y="0"/>
                      <a:ext cx="2185988" cy="2235953"/>
                    </a:xfrm>
                    <a:prstGeom prst="rect"/>
                    <a:ln/>
                  </pic:spPr>
                </pic:pic>
              </a:graphicData>
            </a:graphic>
          </wp:anchor>
        </w:drawing>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widowControl w:val="0"/>
        <w:spacing w:before="12" w:line="240" w:lineRule="auto"/>
        <w:ind w:right="-40"/>
        <w:rPr>
          <w:rFonts w:ascii="Times New Roman" w:cs="Times New Roman" w:eastAsia="Times New Roman" w:hAnsi="Times New Roman"/>
          <w:sz w:val="26"/>
          <w:szCs w:val="26"/>
        </w:rPr>
      </w:pPr>
      <w:r w:rsidDel="00000000" w:rsidR="00000000" w:rsidRPr="00000000">
        <w:rPr>
          <w:rtl w:val="0"/>
        </w:rPr>
      </w:r>
    </w:p>
    <w:sdt>
      <w:sdtPr>
        <w:lock w:val="contentLocked"/>
        <w:tag w:val="goog_rdk_0"/>
      </w:sdtPr>
      <w:sdtContent>
        <w:tbl>
          <w:tblPr>
            <w:tblStyle w:val="Table1"/>
            <w:tblpPr w:leftFromText="180" w:rightFromText="180" w:topFromText="0" w:bottomFromText="0" w:vertAnchor="text" w:horzAnchor="text" w:tblpX="0" w:tblpY="0"/>
            <w:tblW w:w="9210.0" w:type="dxa"/>
            <w:jc w:val="left"/>
            <w:tblLayout w:type="fixed"/>
            <w:tblLook w:val="0000"/>
          </w:tblPr>
          <w:tblGrid>
            <w:gridCol w:w="1980"/>
            <w:gridCol w:w="2850"/>
            <w:gridCol w:w="1425"/>
            <w:gridCol w:w="1770"/>
            <w:gridCol w:w="1185"/>
            <w:tblGridChange w:id="0">
              <w:tblGrid>
                <w:gridCol w:w="1980"/>
                <w:gridCol w:w="2850"/>
                <w:gridCol w:w="1425"/>
                <w:gridCol w:w="1770"/>
                <w:gridCol w:w="1185"/>
              </w:tblGrid>
            </w:tblGridChange>
          </w:tblGrid>
          <w:tr>
            <w:trPr>
              <w:cantSplit w:val="0"/>
              <w:trHeight w:val="452" w:hRule="atLeast"/>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15">
                <w:pPr>
                  <w:widowControl w:val="0"/>
                  <w:spacing w:before="2"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widowControl w:val="0"/>
                  <w:spacing w:line="240" w:lineRule="auto"/>
                  <w:ind w:left="386"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PROSES</w:t>
                </w:r>
              </w:p>
            </w:tc>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7">
                <w:pPr>
                  <w:widowControl w:val="0"/>
                  <w:spacing w:before="5" w:line="240" w:lineRule="auto"/>
                  <w:ind w:left="20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Penanggung Jawab</w:t>
                </w:r>
              </w:p>
            </w:tc>
          </w:tr>
          <w:tr>
            <w:trPr>
              <w:cantSplit w:val="0"/>
              <w:trHeight w:val="448"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C">
                <w:pPr>
                  <w:widowControl w:val="0"/>
                  <w:spacing w:before="3" w:line="240" w:lineRule="auto"/>
                  <w:ind w:left="881" w:right="85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D">
                <w:pPr>
                  <w:widowControl w:val="0"/>
                  <w:spacing w:before="3"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Jabatan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E">
                <w:pPr>
                  <w:widowControl w:val="0"/>
                  <w:spacing w:before="3" w:line="240" w:lineRule="auto"/>
                  <w:ind w:left="12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Tanda tangan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F">
                <w:pPr>
                  <w:widowControl w:val="0"/>
                  <w:spacing w:before="3"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Tanggal</w:t>
                </w:r>
              </w:p>
            </w:tc>
          </w:tr>
          <w:tr>
            <w:trPr>
              <w:cantSplit w:val="0"/>
              <w:trHeight w:val="53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0">
                <w:pPr>
                  <w:widowControl w:val="0"/>
                  <w:spacing w:before="6" w:line="240" w:lineRule="auto"/>
                  <w:ind w:lef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Perumusan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1">
                <w:pPr>
                  <w:widowControl w:val="0"/>
                  <w:spacing w:before="3"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Ika Maruya Kusuma, M.Si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2">
                <w:pPr>
                  <w:widowControl w:val="0"/>
                  <w:spacing w:before="3" w:line="240"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SPMI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4">
                <w:pPr>
                  <w:widowControl w:val="0"/>
                  <w:spacing w:before="3"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559"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5">
                <w:pPr>
                  <w:widowControl w:val="0"/>
                  <w:spacing w:before="5" w:line="240" w:lineRule="auto"/>
                  <w:ind w:lef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Pemeriksaan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6">
                <w:pPr>
                  <w:widowControl w:val="0"/>
                  <w:spacing w:before="3" w:line="240"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apt. Amelia Febriani, M.Si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7">
                <w:pPr>
                  <w:widowControl w:val="0"/>
                  <w:spacing w:before="3" w:line="240"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Kaprodi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9">
                <w:pPr>
                  <w:widowControl w:val="0"/>
                  <w:spacing w:before="3" w:line="240" w:lineRule="auto"/>
                  <w:ind w:left="144" w:firstLine="0"/>
                  <w:rPr>
                    <w:rFonts w:ascii="Times New Roman" w:cs="Times New Roman" w:eastAsia="Times New Roman" w:hAnsi="Times New Roman"/>
                  </w:rPr>
                </w:pPr>
                <w:r w:rsidDel="00000000" w:rsidR="00000000" w:rsidRPr="00000000">
                  <w:rPr>
                    <w:rtl w:val="0"/>
                  </w:rPr>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A">
                <w:pPr>
                  <w:widowControl w:val="0"/>
                  <w:spacing w:before="5" w:line="240" w:lineRule="auto"/>
                  <w:ind w:lef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Penetapan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B">
                <w:pPr>
                  <w:widowControl w:val="0"/>
                  <w:spacing w:before="3" w:line="240"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apt. Refdanita, M.Si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C">
                <w:pPr>
                  <w:widowControl w:val="0"/>
                  <w:spacing w:before="3" w:line="240"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Dekan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E">
                <w:pPr>
                  <w:widowControl w:val="0"/>
                  <w:spacing w:before="3" w:line="240" w:lineRule="auto"/>
                  <w:ind w:left="144" w:firstLine="0"/>
                  <w:rPr>
                    <w:rFonts w:ascii="Times New Roman" w:cs="Times New Roman" w:eastAsia="Times New Roman" w:hAnsi="Times New Roman"/>
                  </w:rPr>
                </w:pPr>
                <w:r w:rsidDel="00000000" w:rsidR="00000000" w:rsidRPr="00000000">
                  <w:rPr>
                    <w:rtl w:val="0"/>
                  </w:rPr>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F">
                <w:pPr>
                  <w:widowControl w:val="0"/>
                  <w:spacing w:before="1" w:line="240" w:lineRule="auto"/>
                  <w:ind w:lef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Persetujuan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0">
                <w:pPr>
                  <w:widowControl w:val="0"/>
                  <w:spacing w:line="240" w:lineRule="auto"/>
                  <w:ind w:right="-761.57480314960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Ir. </w:t>
                </w:r>
                <w:r w:rsidDel="00000000" w:rsidR="00000000" w:rsidRPr="00000000">
                  <w:rPr>
                    <w:rFonts w:ascii="Times New Roman" w:cs="Times New Roman" w:eastAsia="Times New Roman" w:hAnsi="Times New Roman"/>
                    <w:sz w:val="24"/>
                    <w:szCs w:val="24"/>
                    <w:highlight w:val="white"/>
                    <w:rtl w:val="0"/>
                  </w:rPr>
                  <w:t xml:space="preserve">Syahril</w:t>
                </w:r>
                <w:r w:rsidDel="00000000" w:rsidR="00000000" w:rsidRPr="00000000">
                  <w:rPr>
                    <w:rFonts w:ascii="Times New Roman" w:cs="Times New Roman" w:eastAsia="Times New Roman" w:hAnsi="Times New Roman"/>
                    <w:sz w:val="24"/>
                    <w:szCs w:val="24"/>
                    <w:highlight w:val="white"/>
                    <w:rtl w:val="0"/>
                  </w:rPr>
                  <w:t xml:space="preserve"> Taufik, M.Sc.,Eng.,Ph.D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1">
                <w:pPr>
                  <w:widowControl w:val="0"/>
                  <w:spacing w:line="240"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 LPPM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3">
                <w:pPr>
                  <w:widowControl w:val="0"/>
                  <w:spacing w:line="240" w:lineRule="auto"/>
                  <w:ind w:left="144" w:firstLine="0"/>
                  <w:rPr>
                    <w:rFonts w:ascii="Times New Roman" w:cs="Times New Roman" w:eastAsia="Times New Roman" w:hAnsi="Times New Roman"/>
                  </w:rPr>
                </w:pPr>
                <w:r w:rsidDel="00000000" w:rsidR="00000000" w:rsidRPr="00000000">
                  <w:rPr>
                    <w:rtl w:val="0"/>
                  </w:rPr>
                </w:r>
              </w:p>
            </w:tc>
          </w:tr>
          <w:tr>
            <w:trPr>
              <w:cantSplit w:val="0"/>
              <w:trHeight w:val="569"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4">
                <w:pPr>
                  <w:widowControl w:val="0"/>
                  <w:spacing w:before="5" w:line="240" w:lineRule="auto"/>
                  <w:ind w:lef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Pengendalian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5">
                <w:pPr>
                  <w:widowControl w:val="0"/>
                  <w:spacing w:before="3" w:line="240"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apt. Erwi Setyaningsih, M.Si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6">
                <w:pPr>
                  <w:widowControl w:val="0"/>
                  <w:spacing w:before="3" w:line="240"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GKMF</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8">
                <w:pPr>
                  <w:widowControl w:val="0"/>
                  <w:spacing w:before="3" w:line="240" w:lineRule="auto"/>
                  <w:ind w:left="144" w:firstLine="0"/>
                  <w:rPr>
                    <w:rFonts w:ascii="Times New Roman" w:cs="Times New Roman" w:eastAsia="Times New Roman" w:hAnsi="Times New Roman"/>
                  </w:rPr>
                </w:pPr>
                <w:r w:rsidDel="00000000" w:rsidR="00000000" w:rsidRPr="00000000">
                  <w:rPr>
                    <w:rtl w:val="0"/>
                  </w:rPr>
                </w:r>
              </w:p>
            </w:tc>
          </w:tr>
        </w:tbl>
      </w:sdtContent>
    </w:sdt>
    <w:p w:rsidR="00000000" w:rsidDel="00000000" w:rsidP="00000000" w:rsidRDefault="00000000" w:rsidRPr="00000000" w14:paraId="00000039">
      <w:pPr>
        <w:widowControl w:val="0"/>
        <w:spacing w:before="12" w:line="240" w:lineRule="auto"/>
        <w:ind w:right="-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widowControl w:val="0"/>
        <w:spacing w:before="12" w:line="240" w:lineRule="auto"/>
        <w:ind w:right="-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widowControl w:val="0"/>
        <w:spacing w:before="12" w:line="240" w:lineRule="auto"/>
        <w:ind w:right="-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widowControl w:val="0"/>
        <w:spacing w:before="12" w:line="240" w:lineRule="auto"/>
        <w:ind w:right="-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pStyle w:val="Heading3"/>
        <w:keepNext w:val="0"/>
        <w:keepLines w:val="0"/>
        <w:spacing w:after="0" w:before="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FAKULTAS FARMASI</w:t>
      </w:r>
    </w:p>
    <w:p w:rsidR="00000000" w:rsidDel="00000000" w:rsidP="00000000" w:rsidRDefault="00000000" w:rsidRPr="00000000" w14:paraId="0000003F">
      <w:pPr>
        <w:pStyle w:val="Heading3"/>
        <w:keepNext w:val="0"/>
        <w:keepLines w:val="0"/>
        <w:spacing w:after="0" w:before="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INSTITUT SAINS DAN TEKNOLOGI NASIONAL</w:t>
      </w:r>
    </w:p>
    <w:p w:rsidR="00000000" w:rsidDel="00000000" w:rsidP="00000000" w:rsidRDefault="00000000" w:rsidRPr="00000000" w14:paraId="00000040">
      <w:pPr>
        <w:pStyle w:val="Heading3"/>
        <w:keepNext w:val="0"/>
        <w:keepLines w:val="0"/>
        <w:spacing w:after="0" w:before="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2020</w:t>
      </w:r>
    </w:p>
    <w:p w:rsidR="00000000" w:rsidDel="00000000" w:rsidP="00000000" w:rsidRDefault="00000000" w:rsidRPr="00000000" w14:paraId="00000041">
      <w:pPr>
        <w:pStyle w:val="Heading3"/>
        <w:keepNext w:val="0"/>
        <w:keepLines w:val="0"/>
        <w:spacing w:after="0" w:before="0" w:line="240" w:lineRule="auto"/>
        <w:jc w:val="both"/>
        <w:rPr>
          <w:rFonts w:ascii="Times New Roman" w:cs="Times New Roman" w:eastAsia="Times New Roman" w:hAnsi="Times New Roman"/>
          <w:b w:val="1"/>
          <w:color w:val="000000"/>
        </w:rPr>
      </w:pPr>
      <w:bookmarkStart w:colFirst="0" w:colLast="0" w:name="_heading=h.30j0zll" w:id="0"/>
      <w:bookmarkEnd w:id="0"/>
      <w:r w:rsidDel="00000000" w:rsidR="00000000" w:rsidRPr="00000000">
        <w:rPr>
          <w:rtl w:val="0"/>
        </w:rPr>
      </w:r>
    </w:p>
    <w:p w:rsidR="00000000" w:rsidDel="00000000" w:rsidP="00000000" w:rsidRDefault="00000000" w:rsidRPr="00000000" w14:paraId="00000042">
      <w:pPr>
        <w:pStyle w:val="Heading3"/>
        <w:keepNext w:val="0"/>
        <w:keepLines w:val="0"/>
        <w:spacing w:after="0" w:before="0" w:line="240" w:lineRule="auto"/>
        <w:jc w:val="both"/>
        <w:rPr>
          <w:rFonts w:ascii="Times New Roman" w:cs="Times New Roman" w:eastAsia="Times New Roman" w:hAnsi="Times New Roman"/>
          <w:b w:val="1"/>
          <w:color w:val="000000"/>
          <w:sz w:val="24"/>
          <w:szCs w:val="24"/>
        </w:rPr>
      </w:pPr>
      <w:bookmarkStart w:colFirst="0" w:colLast="0" w:name="_heading=h.nj7ezwkf9hce" w:id="1"/>
      <w:bookmarkEnd w:id="1"/>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pStyle w:val="Heading3"/>
        <w:keepNext w:val="0"/>
        <w:keepLines w:val="0"/>
        <w:spacing w:after="0" w:before="0" w:line="240" w:lineRule="auto"/>
        <w:jc w:val="both"/>
        <w:rPr>
          <w:rFonts w:ascii="Times New Roman" w:cs="Times New Roman" w:eastAsia="Times New Roman" w:hAnsi="Times New Roman"/>
          <w:b w:val="1"/>
          <w:color w:val="000000"/>
          <w:sz w:val="24"/>
          <w:szCs w:val="24"/>
        </w:rPr>
      </w:pPr>
      <w:bookmarkStart w:colFirst="0" w:colLast="0" w:name="_heading=h.3znysh7" w:id="2"/>
      <w:bookmarkEnd w:id="2"/>
      <w:r w:rsidDel="00000000" w:rsidR="00000000" w:rsidRPr="00000000">
        <w:rPr>
          <w:rtl w:val="0"/>
        </w:rPr>
      </w:r>
    </w:p>
    <w:p w:rsidR="00000000" w:rsidDel="00000000" w:rsidP="00000000" w:rsidRDefault="00000000" w:rsidRPr="00000000" w14:paraId="00000046">
      <w:pPr>
        <w:pStyle w:val="Heading3"/>
        <w:keepNext w:val="0"/>
        <w:keepLines w:val="0"/>
        <w:spacing w:after="0" w:before="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TIM PENYUSUN</w:t>
      </w:r>
    </w:p>
    <w:p w:rsidR="00000000" w:rsidDel="00000000" w:rsidP="00000000" w:rsidRDefault="00000000" w:rsidRPr="00000000" w14:paraId="00000047">
      <w:pPr>
        <w:pStyle w:val="Heading3"/>
        <w:keepNext w:val="0"/>
        <w:keepLines w:val="0"/>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8">
      <w:pPr>
        <w:pStyle w:val="Heading3"/>
        <w:keepNext w:val="0"/>
        <w:keepLines w:val="0"/>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Pengarah                            </w:t>
        <w:tab/>
        <w:t xml:space="preserve">: </w:t>
      </w:r>
      <w:r w:rsidDel="00000000" w:rsidR="00000000" w:rsidRPr="00000000">
        <w:rPr>
          <w:rFonts w:ascii="Times New Roman" w:cs="Times New Roman" w:eastAsia="Times New Roman" w:hAnsi="Times New Roman"/>
          <w:color w:val="000000"/>
          <w:sz w:val="24"/>
          <w:szCs w:val="24"/>
          <w:highlight w:val="white"/>
          <w:rtl w:val="0"/>
        </w:rPr>
        <w:t xml:space="preserve">Ir. Syahril Taufik, M.Sc.Eng., Ph.D</w:t>
      </w:r>
      <w:r w:rsidDel="00000000" w:rsidR="00000000" w:rsidRPr="00000000">
        <w:rPr>
          <w:rtl w:val="0"/>
        </w:rPr>
      </w:r>
    </w:p>
    <w:p w:rsidR="00000000" w:rsidDel="00000000" w:rsidP="00000000" w:rsidRDefault="00000000" w:rsidRPr="00000000" w14:paraId="00000049">
      <w:pPr>
        <w:pStyle w:val="Heading3"/>
        <w:keepNext w:val="0"/>
        <w:keepLines w:val="0"/>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Penanggung Jawab           </w:t>
        <w:tab/>
        <w:t xml:space="preserve">: Dr. apt. Refdanita, M.Si</w:t>
      </w:r>
    </w:p>
    <w:p w:rsidR="00000000" w:rsidDel="00000000" w:rsidP="00000000" w:rsidRDefault="00000000" w:rsidRPr="00000000" w14:paraId="0000004A">
      <w:pPr>
        <w:pStyle w:val="Heading3"/>
        <w:keepNext w:val="0"/>
        <w:keepLines w:val="0"/>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Ketua                                  </w:t>
        <w:tab/>
        <w:t xml:space="preserve">: apt. Amelia Febriani, M.Sc</w:t>
      </w:r>
    </w:p>
    <w:p w:rsidR="00000000" w:rsidDel="00000000" w:rsidP="00000000" w:rsidRDefault="00000000" w:rsidRPr="00000000" w14:paraId="0000004B">
      <w:pPr>
        <w:pStyle w:val="Heading3"/>
        <w:keepNext w:val="0"/>
        <w:keepLines w:val="0"/>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Anggota                              </w:t>
        <w:tab/>
        <w:t xml:space="preserve">:</w:t>
      </w:r>
    </w:p>
    <w:p w:rsidR="00000000" w:rsidDel="00000000" w:rsidP="00000000" w:rsidRDefault="00000000" w:rsidRPr="00000000" w14:paraId="0000004C">
      <w:pPr>
        <w:numPr>
          <w:ilvl w:val="0"/>
          <w:numId w:val="4"/>
        </w:numPr>
        <w:spacing w:line="240" w:lineRule="auto"/>
        <w:ind w:left="340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Ika Maruya Kusuma, M.Si</w:t>
      </w:r>
    </w:p>
    <w:p w:rsidR="00000000" w:rsidDel="00000000" w:rsidP="00000000" w:rsidRDefault="00000000" w:rsidRPr="00000000" w14:paraId="0000004D">
      <w:pPr>
        <w:numPr>
          <w:ilvl w:val="0"/>
          <w:numId w:val="4"/>
        </w:numPr>
        <w:spacing w:line="240" w:lineRule="auto"/>
        <w:ind w:left="340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apt. Teodhora, M.Farm</w:t>
      </w:r>
    </w:p>
    <w:p w:rsidR="00000000" w:rsidDel="00000000" w:rsidP="00000000" w:rsidRDefault="00000000" w:rsidRPr="00000000" w14:paraId="0000004E">
      <w:pPr>
        <w:numPr>
          <w:ilvl w:val="0"/>
          <w:numId w:val="4"/>
        </w:numPr>
        <w:spacing w:line="240" w:lineRule="auto"/>
        <w:ind w:left="340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apt. Ainun Wulandari, M.Sc</w:t>
      </w:r>
    </w:p>
    <w:p w:rsidR="00000000" w:rsidDel="00000000" w:rsidP="00000000" w:rsidRDefault="00000000" w:rsidRPr="00000000" w14:paraId="0000004F">
      <w:pPr>
        <w:numPr>
          <w:ilvl w:val="0"/>
          <w:numId w:val="4"/>
        </w:numPr>
        <w:spacing w:line="240" w:lineRule="auto"/>
        <w:ind w:left="340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Fathin, Hamida, M.Si</w:t>
      </w:r>
    </w:p>
    <w:p w:rsidR="00000000" w:rsidDel="00000000" w:rsidP="00000000" w:rsidRDefault="00000000" w:rsidRPr="00000000" w14:paraId="0000005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Style w:val="Heading3"/>
        <w:keepNext w:val="0"/>
        <w:keepLines w:val="0"/>
        <w:spacing w:after="0" w:before="0" w:line="240" w:lineRule="auto"/>
        <w:jc w:val="both"/>
        <w:rPr>
          <w:rFonts w:ascii="Times New Roman" w:cs="Times New Roman" w:eastAsia="Times New Roman" w:hAnsi="Times New Roman"/>
          <w:color w:val="000000"/>
          <w:sz w:val="24"/>
          <w:szCs w:val="24"/>
          <w:highlight w:val="red"/>
        </w:rPr>
      </w:pPr>
      <w:r w:rsidDel="00000000" w:rsidR="00000000" w:rsidRPr="00000000">
        <w:rPr>
          <w:rFonts w:ascii="Times New Roman" w:cs="Times New Roman" w:eastAsia="Times New Roman" w:hAnsi="Times New Roman"/>
          <w:color w:val="000000"/>
          <w:sz w:val="24"/>
          <w:szCs w:val="24"/>
          <w:rtl w:val="0"/>
        </w:rPr>
        <w:t xml:space="preserve">Desain dan Cover              </w:t>
        <w:tab/>
        <w:t xml:space="preserve">: Dwi Cahyo Laksono</w:t>
      </w:r>
      <w:r w:rsidDel="00000000" w:rsidR="00000000" w:rsidRPr="00000000">
        <w:rPr>
          <w:rtl w:val="0"/>
        </w:rPr>
      </w:r>
    </w:p>
    <w:p w:rsidR="00000000" w:rsidDel="00000000" w:rsidP="00000000" w:rsidRDefault="00000000" w:rsidRPr="00000000" w14:paraId="00000052">
      <w:pPr>
        <w:pStyle w:val="Heading3"/>
        <w:keepNext w:val="0"/>
        <w:keepLines w:val="0"/>
        <w:spacing w:after="0" w:before="0" w:line="240" w:lineRule="auto"/>
        <w:jc w:val="both"/>
        <w:rPr>
          <w:rFonts w:ascii="Times New Roman" w:cs="Times New Roman" w:eastAsia="Times New Roman" w:hAnsi="Times New Roman"/>
          <w:color w:val="000000"/>
          <w:sz w:val="24"/>
          <w:szCs w:val="24"/>
          <w:highlight w:val="red"/>
        </w:rPr>
      </w:pPr>
      <w:r w:rsidDel="00000000" w:rsidR="00000000" w:rsidRPr="00000000">
        <w:rPr>
          <w:rFonts w:ascii="Times New Roman" w:cs="Times New Roman" w:eastAsia="Times New Roman" w:hAnsi="Times New Roman"/>
          <w:color w:val="000000"/>
          <w:sz w:val="24"/>
          <w:szCs w:val="24"/>
          <w:highlight w:val="red"/>
          <w:rtl w:val="0"/>
        </w:rPr>
        <w:t xml:space="preserve"> </w:t>
      </w:r>
    </w:p>
    <w:p w:rsidR="00000000" w:rsidDel="00000000" w:rsidP="00000000" w:rsidRDefault="00000000" w:rsidRPr="00000000" w14:paraId="00000053">
      <w:pPr>
        <w:pStyle w:val="Heading3"/>
        <w:keepNext w:val="0"/>
        <w:keepLines w:val="0"/>
        <w:spacing w:after="0" w:before="0" w:line="24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054">
      <w:pPr>
        <w:pStyle w:val="Heading3"/>
        <w:keepNext w:val="0"/>
        <w:keepLines w:val="0"/>
        <w:spacing w:after="0" w:before="0" w:line="24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055">
      <w:pPr>
        <w:pStyle w:val="Heading3"/>
        <w:keepNext w:val="0"/>
        <w:keepLines w:val="0"/>
        <w:spacing w:after="0" w:before="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56">
      <w:pPr>
        <w:pStyle w:val="Heading3"/>
        <w:keepNext w:val="0"/>
        <w:keepLines w:val="0"/>
        <w:spacing w:after="0" w:before="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57">
      <w:pPr>
        <w:pStyle w:val="Heading3"/>
        <w:keepNext w:val="0"/>
        <w:keepLines w:val="0"/>
        <w:spacing w:after="0" w:before="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58">
      <w:pPr>
        <w:pStyle w:val="Heading3"/>
        <w:keepNext w:val="0"/>
        <w:keepLines w:val="0"/>
        <w:spacing w:after="0" w:before="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pStyle w:val="Heading3"/>
        <w:keepNext w:val="0"/>
        <w:keepLines w:val="0"/>
        <w:spacing w:after="0" w:before="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6F">
      <w:pPr>
        <w:pStyle w:val="Heading3"/>
        <w:keepNext w:val="0"/>
        <w:keepLines w:val="0"/>
        <w:spacing w:after="0" w:before="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Institut Sains dan Teknologi Nasional</w:t>
      </w:r>
    </w:p>
    <w:p w:rsidR="00000000" w:rsidDel="00000000" w:rsidP="00000000" w:rsidRDefault="00000000" w:rsidRPr="00000000" w14:paraId="00000070">
      <w:pPr>
        <w:pStyle w:val="Heading3"/>
        <w:keepNext w:val="0"/>
        <w:keepLines w:val="0"/>
        <w:spacing w:after="0" w:before="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Fakultas Farmasi</w:t>
      </w:r>
    </w:p>
    <w:p w:rsidR="00000000" w:rsidDel="00000000" w:rsidP="00000000" w:rsidRDefault="00000000" w:rsidRPr="00000000" w14:paraId="00000071">
      <w:pPr>
        <w:pStyle w:val="Heading3"/>
        <w:keepNext w:val="0"/>
        <w:keepLines w:val="0"/>
        <w:spacing w:after="0" w:before="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72">
      <w:pPr>
        <w:pStyle w:val="Heading3"/>
        <w:keepNext w:val="0"/>
        <w:keepLines w:val="0"/>
        <w:spacing w:after="0" w:before="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Alamat</w:t>
      </w:r>
    </w:p>
    <w:p w:rsidR="00000000" w:rsidDel="00000000" w:rsidP="00000000" w:rsidRDefault="00000000" w:rsidRPr="00000000" w14:paraId="00000073">
      <w:pPr>
        <w:pStyle w:val="Heading3"/>
        <w:keepNext w:val="0"/>
        <w:keepLines w:val="0"/>
        <w:spacing w:after="0" w:before="0"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Jalan M Kahfi II Jagakarsa Bumi Srengseng Indah, Kota Jakarta Selatan, 12640</w:t>
      </w:r>
    </w:p>
    <w:p w:rsidR="00000000" w:rsidDel="00000000" w:rsidP="00000000" w:rsidRDefault="00000000" w:rsidRPr="00000000" w14:paraId="00000074">
      <w:pPr>
        <w:pStyle w:val="Heading3"/>
        <w:keepNext w:val="0"/>
        <w:keepLines w:val="0"/>
        <w:spacing w:after="0" w:before="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5">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pStyle w:val="Heading3"/>
        <w:keepNext w:val="0"/>
        <w:keepLines w:val="0"/>
        <w:spacing w:after="0" w:before="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pStyle w:val="Heading3"/>
        <w:keepNext w:val="0"/>
        <w:keepLines w:val="0"/>
        <w:spacing w:after="0" w:before="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A">
      <w:pPr>
        <w:pStyle w:val="Heading3"/>
        <w:keepNext w:val="0"/>
        <w:keepLines w:val="0"/>
        <w:spacing w:after="0" w:before="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KATA PENGANTAR</w:t>
      </w:r>
    </w:p>
    <w:p w:rsidR="00000000" w:rsidDel="00000000" w:rsidP="00000000" w:rsidRDefault="00000000" w:rsidRPr="00000000" w14:paraId="0000007B">
      <w:pPr>
        <w:spacing w:line="240" w:lineRule="auto"/>
        <w:rPr>
          <w:rFonts w:ascii="Times New Roman" w:cs="Times New Roman" w:eastAsia="Times New Roman" w:hAnsi="Times New Roman"/>
        </w:rPr>
      </w:pPr>
      <w:bookmarkStart w:colFirst="0" w:colLast="0" w:name="_heading=h.gjdgxs" w:id="3"/>
      <w:bookmarkEnd w:id="3"/>
      <w:r w:rsidDel="00000000" w:rsidR="00000000" w:rsidRPr="00000000">
        <w:rPr>
          <w:rtl w:val="0"/>
        </w:rPr>
      </w:r>
    </w:p>
    <w:p w:rsidR="00000000" w:rsidDel="00000000" w:rsidP="00000000" w:rsidRDefault="00000000" w:rsidRPr="00000000" w14:paraId="0000007C">
      <w:pPr>
        <w:pStyle w:val="Heading3"/>
        <w:keepNext w:val="0"/>
        <w:keepLines w:val="0"/>
        <w:shd w:fill="ffffff" w:val="clear"/>
        <w:spacing w:after="0" w:before="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d0d0d"/>
          <w:sz w:val="24"/>
          <w:szCs w:val="24"/>
          <w:rtl w:val="0"/>
        </w:rPr>
        <w:t xml:space="preserve">Puji syukur ke hadirat Allah SWT yang telah memberikan rahmat dan karunia-Nya sehingg</w:t>
      </w:r>
      <w:r w:rsidDel="00000000" w:rsidR="00000000" w:rsidRPr="00000000">
        <w:rPr>
          <w:rFonts w:ascii="Times New Roman" w:cs="Times New Roman" w:eastAsia="Times New Roman" w:hAnsi="Times New Roman"/>
          <w:color w:val="000000"/>
          <w:sz w:val="24"/>
          <w:szCs w:val="24"/>
          <w:rtl w:val="0"/>
        </w:rPr>
        <w:t xml:space="preserve">a kami dapat menyusun Roadmap Pengabdian Kepada Masyarakat Fakultas Farmasi ini. Roadmap ini merupakan panduan strategis dalam pelaksanaan program pengabdian kepada masyarakat yang akan dilakukan oleh fakultas selama periode yang telah ditentukan.</w:t>
      </w:r>
    </w:p>
    <w:p w:rsidR="00000000" w:rsidDel="00000000" w:rsidP="00000000" w:rsidRDefault="00000000" w:rsidRPr="00000000" w14:paraId="0000007D">
      <w:pPr>
        <w:pStyle w:val="Heading3"/>
        <w:keepNext w:val="0"/>
        <w:keepLines w:val="0"/>
        <w:shd w:fill="ffffff" w:val="clear"/>
        <w:spacing w:after="0" w:before="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Terima kasih kepada semua pihak yang telah berkontribusi dalam penyusunan roadmap ini, mulai dari para dosen, tenaga kependidikan, mahasiswa, hingga mitra kerja sama yang turut serta dalam memberikan ide, masukan, dan dukungan sehingga roadmap ini dapat tersusun dengan baik dan komprehensif. Pengabdian kepada masyarakat adalah salah satu tri dharma perguruan tinggi yang harus dijalankan dengan penuh komitmen. Melalui roadmap ini, semoga dapat memberikan sumbangsih nyata kepada masyarakat dalam bentuk pelayanan kesehatan yang berkualitas, edukasi yang berkelanjutan, serta inovasi-inovasi di bidang farmasi yang dapat meningkatkan kualitas hidup masyarakat.</w:t>
      </w:r>
    </w:p>
    <w:p w:rsidR="00000000" w:rsidDel="00000000" w:rsidP="00000000" w:rsidRDefault="00000000" w:rsidRPr="00000000" w14:paraId="0000007E">
      <w:pPr>
        <w:pStyle w:val="Heading3"/>
        <w:keepNext w:val="0"/>
        <w:keepLines w:val="0"/>
        <w:shd w:fill="ffffff" w:val="clear"/>
        <w:spacing w:after="0" w:before="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Dokumen ini diharapkan dapat menjadi panduan yang berguna bagi seluruh program studi dalam menjalankan kegiatan pengabdian masyarakat yang berkelanjutan, sesuai dengan komitmen Program Studi untuk memberikan kontribusi yang signifikan dalam meningkatkan kesehatan dan kesejahteraan masyarakat. Program Studi mengucapkan terima kasih atas kerjasama dan dukungan semua pihak dalam upaya pencapaian tujuan peta jalan pengabdian kepada masyarakat.</w:t>
      </w:r>
    </w:p>
    <w:p w:rsidR="00000000" w:rsidDel="00000000" w:rsidP="00000000" w:rsidRDefault="00000000" w:rsidRPr="00000000" w14:paraId="0000007F">
      <w:pPr>
        <w:pStyle w:val="Heading3"/>
        <w:keepNext w:val="0"/>
        <w:keepLines w:val="0"/>
        <w:shd w:fill="ffffff" w:val="clear"/>
        <w:spacing w:after="0" w:before="0" w:line="240" w:lineRule="auto"/>
        <w:jc w:val="right"/>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80">
      <w:pPr>
        <w:pStyle w:val="Heading3"/>
        <w:keepNext w:val="0"/>
        <w:keepLines w:val="0"/>
        <w:shd w:fill="ffffff" w:val="clear"/>
        <w:spacing w:after="0" w:before="0" w:line="240" w:lineRule="auto"/>
        <w:jc w:val="right"/>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81">
      <w:pPr>
        <w:pStyle w:val="Heading3"/>
        <w:keepNext w:val="0"/>
        <w:keepLines w:val="0"/>
        <w:shd w:fill="ffffff" w:val="clear"/>
        <w:spacing w:after="0" w:before="0" w:line="240" w:lineRule="auto"/>
        <w:jc w:val="right"/>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82">
      <w:pPr>
        <w:pStyle w:val="Heading3"/>
        <w:keepNext w:val="0"/>
        <w:keepLines w:val="0"/>
        <w:shd w:fill="ffffff" w:val="clear"/>
        <w:spacing w:after="0" w:before="0" w:line="240" w:lineRule="auto"/>
        <w:jc w:val="right"/>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83">
      <w:pPr>
        <w:pStyle w:val="Heading3"/>
        <w:keepNext w:val="0"/>
        <w:keepLines w:val="0"/>
        <w:shd w:fill="ffffff" w:val="clear"/>
        <w:spacing w:after="0" w:before="0" w:line="240" w:lineRule="auto"/>
        <w:jc w:val="right"/>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pStyle w:val="Heading3"/>
        <w:keepNext w:val="0"/>
        <w:keepLines w:val="0"/>
        <w:shd w:fill="ffffff" w:val="clear"/>
        <w:spacing w:after="0" w:before="0" w:line="240" w:lineRule="auto"/>
        <w:jc w:val="right"/>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87">
      <w:pPr>
        <w:pStyle w:val="Heading3"/>
        <w:keepNext w:val="0"/>
        <w:keepLines w:val="0"/>
        <w:shd w:fill="ffffff" w:val="clear"/>
        <w:spacing w:after="0" w:before="0" w:line="240" w:lineRule="auto"/>
        <w:jc w:val="right"/>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88">
      <w:pPr>
        <w:pStyle w:val="Heading3"/>
        <w:keepNext w:val="0"/>
        <w:keepLines w:val="0"/>
        <w:shd w:fill="ffffff" w:val="clear"/>
        <w:spacing w:after="0" w:before="0" w:line="240" w:lineRule="auto"/>
        <w:jc w:val="right"/>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89">
      <w:pPr>
        <w:pStyle w:val="Heading3"/>
        <w:keepNext w:val="0"/>
        <w:keepLines w:val="0"/>
        <w:shd w:fill="ffffff" w:val="clear"/>
        <w:spacing w:after="0" w:before="0" w:line="240" w:lineRule="auto"/>
        <w:jc w:val="right"/>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Hormat kami,</w:t>
      </w:r>
    </w:p>
    <w:p w:rsidR="00000000" w:rsidDel="00000000" w:rsidP="00000000" w:rsidRDefault="00000000" w:rsidRPr="00000000" w14:paraId="0000008A">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Jakarta, ……. 2020</w:t>
      </w:r>
    </w:p>
    <w:p w:rsidR="00000000" w:rsidDel="00000000" w:rsidP="00000000" w:rsidRDefault="00000000" w:rsidRPr="00000000" w14:paraId="0000008B">
      <w:pPr>
        <w:pStyle w:val="Heading3"/>
        <w:keepNext w:val="0"/>
        <w:keepLines w:val="0"/>
        <w:shd w:fill="ffffff" w:val="clear"/>
        <w:spacing w:after="0" w:before="0" w:line="240" w:lineRule="auto"/>
        <w:jc w:val="right"/>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w:t>
      </w:r>
    </w:p>
    <w:p w:rsidR="00000000" w:rsidDel="00000000" w:rsidP="00000000" w:rsidRDefault="00000000" w:rsidRPr="00000000" w14:paraId="0000008C">
      <w:pPr>
        <w:pStyle w:val="Heading3"/>
        <w:keepNext w:val="0"/>
        <w:keepLines w:val="0"/>
        <w:shd w:fill="ffffff" w:val="clear"/>
        <w:spacing w:after="0" w:before="0" w:line="240" w:lineRule="auto"/>
        <w:jc w:val="right"/>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w:t>
      </w:r>
    </w:p>
    <w:p w:rsidR="00000000" w:rsidDel="00000000" w:rsidP="00000000" w:rsidRDefault="00000000" w:rsidRPr="00000000" w14:paraId="0000008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pStyle w:val="Heading3"/>
        <w:keepNext w:val="0"/>
        <w:keepLines w:val="0"/>
        <w:shd w:fill="ffffff" w:val="clear"/>
        <w:spacing w:after="0" w:before="0" w:line="240" w:lineRule="auto"/>
        <w:jc w:val="right"/>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Kepala Program Studi</w:t>
      </w:r>
    </w:p>
    <w:p w:rsidR="00000000" w:rsidDel="00000000" w:rsidP="00000000" w:rsidRDefault="00000000" w:rsidRPr="00000000" w14:paraId="00000090">
      <w:pPr>
        <w:pStyle w:val="Heading3"/>
        <w:keepNext w:val="0"/>
        <w:keepLines w:val="0"/>
        <w:shd w:fill="ffffff" w:val="clear"/>
        <w:spacing w:after="0" w:before="0" w:line="240" w:lineRule="auto"/>
        <w:jc w:val="right"/>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w:t>
      </w:r>
    </w:p>
    <w:p w:rsidR="00000000" w:rsidDel="00000000" w:rsidP="00000000" w:rsidRDefault="00000000" w:rsidRPr="00000000" w14:paraId="00000091">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92">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93">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94">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95">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96">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97">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98">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9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9F">
      <w:pPr>
        <w:pStyle w:val="Heading3"/>
        <w:keepNext w:val="0"/>
        <w:keepLines w:val="0"/>
        <w:shd w:fill="ffffff" w:val="clear"/>
        <w:spacing w:after="0" w:before="0" w:line="240" w:lineRule="auto"/>
        <w:jc w:val="center"/>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SK TIM PENYUSUN ROADMAP</w:t>
      </w:r>
    </w:p>
    <w:p w:rsidR="00000000" w:rsidDel="00000000" w:rsidP="00000000" w:rsidRDefault="00000000" w:rsidRPr="00000000" w14:paraId="000000A0">
      <w:pPr>
        <w:pStyle w:val="Heading3"/>
        <w:keepNext w:val="0"/>
        <w:keepLines w:val="0"/>
        <w:shd w:fill="ffffff" w:val="clear"/>
        <w:spacing w:after="0" w:before="0" w:line="240" w:lineRule="auto"/>
        <w:jc w:val="center"/>
        <w:rPr>
          <w:rFonts w:ascii="Times New Roman" w:cs="Times New Roman" w:eastAsia="Times New Roman" w:hAnsi="Times New Roman"/>
          <w:b w:val="1"/>
          <w:color w:val="000000"/>
          <w:sz w:val="24"/>
          <w:szCs w:val="24"/>
          <w:highlight w:val="red"/>
        </w:rPr>
      </w:pPr>
      <w:r w:rsidDel="00000000" w:rsidR="00000000" w:rsidRPr="00000000">
        <w:rPr>
          <w:rtl w:val="0"/>
        </w:rPr>
      </w:r>
    </w:p>
    <w:p w:rsidR="00000000" w:rsidDel="00000000" w:rsidP="00000000" w:rsidRDefault="00000000" w:rsidRPr="00000000" w14:paraId="000000A1">
      <w:pPr>
        <w:pStyle w:val="Heading3"/>
        <w:keepNext w:val="0"/>
        <w:keepLines w:val="0"/>
        <w:shd w:fill="ffffff" w:val="clear"/>
        <w:spacing w:after="0" w:before="0" w:line="240" w:lineRule="auto"/>
        <w:jc w:val="center"/>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A2">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A3">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A4">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A5">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A6">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A7">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A8">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A9">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AA">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AB">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AC">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AD">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AE">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AF">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B0">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B1">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B2">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B3">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B4">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B5">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B6">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B7">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B8">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B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D1">
      <w:pPr>
        <w:pStyle w:val="Heading3"/>
        <w:keepNext w:val="0"/>
        <w:keepLines w:val="0"/>
        <w:shd w:fill="ffffff" w:val="clear"/>
        <w:spacing w:after="0" w:before="0" w:line="240" w:lineRule="auto"/>
        <w:jc w:val="center"/>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DAFTAR ISI</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Judul</w:t>
      </w:r>
      <w:r w:rsidDel="00000000" w:rsidR="00000000" w:rsidRPr="00000000">
        <w:rPr>
          <w:rFonts w:ascii="Times New Roman" w:cs="Times New Roman" w:eastAsia="Times New Roman" w:hAnsi="Times New Roman"/>
          <w:color w:val="000000"/>
          <w:sz w:val="24"/>
          <w:szCs w:val="24"/>
          <w:rtl w:val="0"/>
        </w:rPr>
        <w:t xml:space="preserve"> ………………………………….. ……………………………..………….         i</w:t>
      </w:r>
      <w:r w:rsidDel="00000000" w:rsidR="00000000" w:rsidRPr="00000000">
        <w:rPr>
          <w:rtl w:val="0"/>
        </w:rPr>
      </w:r>
    </w:p>
    <w:p w:rsidR="00000000" w:rsidDel="00000000" w:rsidP="00000000" w:rsidRDefault="00000000" w:rsidRPr="00000000" w14:paraId="000000D4">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Kata Pengantar</w:t>
      </w:r>
      <w:r w:rsidDel="00000000" w:rsidR="00000000" w:rsidRPr="00000000">
        <w:rPr>
          <w:rFonts w:ascii="Times New Roman" w:cs="Times New Roman" w:eastAsia="Times New Roman" w:hAnsi="Times New Roman"/>
          <w:color w:val="000000"/>
          <w:sz w:val="24"/>
          <w:szCs w:val="24"/>
          <w:rtl w:val="0"/>
        </w:rPr>
        <w:t xml:space="preserve"> ………………………………….. ……………………………..        ii</w:t>
      </w:r>
      <w:r w:rsidDel="00000000" w:rsidR="00000000" w:rsidRPr="00000000">
        <w:rPr>
          <w:rtl w:val="0"/>
        </w:rPr>
      </w:r>
    </w:p>
    <w:p w:rsidR="00000000" w:rsidDel="00000000" w:rsidP="00000000" w:rsidRDefault="00000000" w:rsidRPr="00000000" w14:paraId="000000D5">
      <w:pPr>
        <w:pStyle w:val="Heading3"/>
        <w:keepNext w:val="0"/>
        <w:keepLines w:val="0"/>
        <w:shd w:fill="ffffff" w:val="clear"/>
        <w:spacing w:after="0" w:before="0"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SK</w:t>
      </w:r>
      <w:r w:rsidDel="00000000" w:rsidR="00000000" w:rsidRPr="00000000">
        <w:rPr>
          <w:rFonts w:ascii="Times New Roman" w:cs="Times New Roman" w:eastAsia="Times New Roman" w:hAnsi="Times New Roman"/>
          <w:color w:val="000000"/>
          <w:sz w:val="24"/>
          <w:szCs w:val="24"/>
          <w:rtl w:val="0"/>
        </w:rPr>
        <w:t xml:space="preserve"> ………………………………….. ……………………………………………        iii</w:t>
      </w:r>
      <w:r w:rsidDel="00000000" w:rsidR="00000000" w:rsidRPr="00000000">
        <w:rPr>
          <w:rtl w:val="0"/>
        </w:rPr>
      </w:r>
    </w:p>
    <w:p w:rsidR="00000000" w:rsidDel="00000000" w:rsidP="00000000" w:rsidRDefault="00000000" w:rsidRPr="00000000" w14:paraId="000000D6">
      <w:pPr>
        <w:pStyle w:val="Heading3"/>
        <w:keepNext w:val="0"/>
        <w:keepLines w:val="0"/>
        <w:shd w:fill="ffffff" w:val="clear"/>
        <w:spacing w:after="0" w:before="0" w:line="24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Daftar Isi</w:t>
      </w:r>
      <w:r w:rsidDel="00000000" w:rsidR="00000000" w:rsidRPr="00000000">
        <w:rPr>
          <w:rFonts w:ascii="Times New Roman" w:cs="Times New Roman" w:eastAsia="Times New Roman" w:hAnsi="Times New Roman"/>
          <w:color w:val="000000"/>
          <w:sz w:val="24"/>
          <w:szCs w:val="24"/>
          <w:rtl w:val="0"/>
        </w:rPr>
        <w:t xml:space="preserve"> ………………………………….. ……………………………. ……..         iv</w:t>
      </w:r>
      <w:r w:rsidDel="00000000" w:rsidR="00000000" w:rsidRPr="00000000">
        <w:rPr>
          <w:rtl w:val="0"/>
        </w:rPr>
      </w:r>
    </w:p>
    <w:p w:rsidR="00000000" w:rsidDel="00000000" w:rsidP="00000000" w:rsidRDefault="00000000" w:rsidRPr="00000000" w14:paraId="000000D7">
      <w:pPr>
        <w:pStyle w:val="Heading3"/>
        <w:keepNext w:val="0"/>
        <w:keepLines w:val="0"/>
        <w:numPr>
          <w:ilvl w:val="0"/>
          <w:numId w:val="20"/>
        </w:numPr>
        <w:spacing w:after="0" w:before="0" w:line="240" w:lineRule="auto"/>
        <w:ind w:left="425"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Pendahuluan  ………………………………….. …………………………….         1</w:t>
      </w:r>
    </w:p>
    <w:p w:rsidR="00000000" w:rsidDel="00000000" w:rsidP="00000000" w:rsidRDefault="00000000" w:rsidRPr="00000000" w14:paraId="000000D8">
      <w:pPr>
        <w:pStyle w:val="Heading3"/>
        <w:keepNext w:val="0"/>
        <w:keepLines w:val="0"/>
        <w:numPr>
          <w:ilvl w:val="0"/>
          <w:numId w:val="20"/>
        </w:numPr>
        <w:spacing w:after="0" w:before="0" w:line="240" w:lineRule="auto"/>
        <w:ind w:left="425"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Landasan Pengembangan Roadmap PkM ……………………………………         3</w:t>
      </w:r>
    </w:p>
    <w:p w:rsidR="00000000" w:rsidDel="00000000" w:rsidP="00000000" w:rsidRDefault="00000000" w:rsidRPr="00000000" w14:paraId="000000D9">
      <w:pPr>
        <w:numPr>
          <w:ilvl w:val="0"/>
          <w:numId w:val="20"/>
        </w:numPr>
        <w:spacing w:line="240" w:lineRule="auto"/>
        <w:ind w:left="4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Prioritas Pengabdian, Strategi Pelaksanaan…………………………………..         5</w:t>
      </w:r>
    </w:p>
    <w:p w:rsidR="00000000" w:rsidDel="00000000" w:rsidP="00000000" w:rsidRDefault="00000000" w:rsidRPr="00000000" w14:paraId="000000DA">
      <w:pPr>
        <w:pStyle w:val="Heading3"/>
        <w:keepNext w:val="0"/>
        <w:keepLines w:val="0"/>
        <w:numPr>
          <w:ilvl w:val="0"/>
          <w:numId w:val="20"/>
        </w:numPr>
        <w:spacing w:after="0" w:before="0" w:line="240" w:lineRule="auto"/>
        <w:ind w:left="425"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Pelaksanaan Pengabdian Masyarakat ………………………………………..          8</w:t>
      </w:r>
    </w:p>
    <w:p w:rsidR="00000000" w:rsidDel="00000000" w:rsidP="00000000" w:rsidRDefault="00000000" w:rsidRPr="00000000" w14:paraId="000000DB">
      <w:pPr>
        <w:pStyle w:val="Heading3"/>
        <w:keepNext w:val="0"/>
        <w:keepLines w:val="0"/>
        <w:numPr>
          <w:ilvl w:val="0"/>
          <w:numId w:val="20"/>
        </w:numPr>
        <w:spacing w:after="0" w:before="0" w:line="240" w:lineRule="auto"/>
        <w:ind w:left="425" w:hanging="360"/>
        <w:jc w:val="both"/>
        <w:rPr>
          <w:rFonts w:ascii="Times New Roman" w:cs="Times New Roman" w:eastAsia="Times New Roman" w:hAnsi="Times New Roman"/>
          <w:color w:val="000000"/>
          <w:sz w:val="24"/>
          <w:szCs w:val="24"/>
        </w:rPr>
      </w:pPr>
      <w:bookmarkStart w:colFirst="0" w:colLast="0" w:name="_heading=h.mu5asd3dv6s1" w:id="4"/>
      <w:bookmarkEnd w:id="4"/>
      <w:r w:rsidDel="00000000" w:rsidR="00000000" w:rsidRPr="00000000">
        <w:rPr>
          <w:rFonts w:ascii="Times New Roman" w:cs="Times New Roman" w:eastAsia="Times New Roman" w:hAnsi="Times New Roman"/>
          <w:color w:val="000000"/>
          <w:sz w:val="24"/>
          <w:szCs w:val="24"/>
          <w:rtl w:val="0"/>
        </w:rPr>
        <w:t xml:space="preserve">Timeline dan Tahapan Implementasi Kegiatan PkM…………………………         13</w:t>
      </w:r>
    </w:p>
    <w:p w:rsidR="00000000" w:rsidDel="00000000" w:rsidP="00000000" w:rsidRDefault="00000000" w:rsidRPr="00000000" w14:paraId="000000DC">
      <w:pPr>
        <w:pStyle w:val="Heading3"/>
        <w:keepNext w:val="0"/>
        <w:keepLines w:val="0"/>
        <w:numPr>
          <w:ilvl w:val="0"/>
          <w:numId w:val="20"/>
        </w:numPr>
        <w:spacing w:after="0" w:before="0" w:line="240" w:lineRule="auto"/>
        <w:ind w:left="425"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Penutup ……………………………………………………………………….        14</w:t>
      </w:r>
    </w:p>
    <w:p w:rsidR="00000000" w:rsidDel="00000000" w:rsidP="00000000" w:rsidRDefault="00000000" w:rsidRPr="00000000" w14:paraId="000000DD">
      <w:pPr>
        <w:pStyle w:val="Heading3"/>
        <w:keepNext w:val="0"/>
        <w:keepLines w:val="0"/>
        <w:numPr>
          <w:ilvl w:val="0"/>
          <w:numId w:val="20"/>
        </w:numPr>
        <w:spacing w:after="0" w:before="0" w:line="240" w:lineRule="auto"/>
        <w:ind w:left="425" w:hanging="360"/>
        <w:jc w:val="both"/>
        <w:rPr>
          <w:rFonts w:ascii="Times New Roman" w:cs="Times New Roman" w:eastAsia="Times New Roman" w:hAnsi="Times New Roman"/>
          <w:color w:val="000000"/>
          <w:sz w:val="24"/>
          <w:szCs w:val="24"/>
        </w:rPr>
      </w:pPr>
      <w:bookmarkStart w:colFirst="0" w:colLast="0" w:name="_heading=h.2et92p0" w:id="5"/>
      <w:bookmarkEnd w:id="5"/>
      <w:r w:rsidDel="00000000" w:rsidR="00000000" w:rsidRPr="00000000">
        <w:rPr>
          <w:rFonts w:ascii="Times New Roman" w:cs="Times New Roman" w:eastAsia="Times New Roman" w:hAnsi="Times New Roman"/>
          <w:color w:val="000000"/>
          <w:sz w:val="24"/>
          <w:szCs w:val="24"/>
          <w:rtl w:val="0"/>
        </w:rPr>
        <w:t xml:space="preserve">Daftar Pustaka …………………………………………………………………       15</w:t>
      </w:r>
    </w:p>
    <w:p w:rsidR="00000000" w:rsidDel="00000000" w:rsidP="00000000" w:rsidRDefault="00000000" w:rsidRPr="00000000" w14:paraId="000000DE">
      <w:pPr>
        <w:pStyle w:val="Heading3"/>
        <w:keepNext w:val="0"/>
        <w:keepLines w:val="0"/>
        <w:spacing w:after="0" w:before="0" w:line="240" w:lineRule="auto"/>
        <w:jc w:val="both"/>
        <w:rPr>
          <w:rFonts w:ascii="Times New Roman" w:cs="Times New Roman" w:eastAsia="Times New Roman" w:hAnsi="Times New Roman"/>
          <w:color w:val="000000"/>
          <w:sz w:val="24"/>
          <w:szCs w:val="24"/>
          <w:highlight w:val="red"/>
        </w:rPr>
      </w:pPr>
      <w:bookmarkStart w:colFirst="0" w:colLast="0" w:name="_heading=h.tyjcwt" w:id="6"/>
      <w:bookmarkEnd w:id="6"/>
      <w:r w:rsidDel="00000000" w:rsidR="00000000" w:rsidRPr="00000000">
        <w:rPr>
          <w:rtl w:val="0"/>
        </w:rPr>
      </w:r>
    </w:p>
    <w:p w:rsidR="00000000" w:rsidDel="00000000" w:rsidP="00000000" w:rsidRDefault="00000000" w:rsidRPr="00000000" w14:paraId="000000DF">
      <w:pPr>
        <w:pStyle w:val="Heading3"/>
        <w:keepNext w:val="0"/>
        <w:keepLines w:val="0"/>
        <w:spacing w:after="0" w:before="0" w:line="240" w:lineRule="auto"/>
        <w:jc w:val="both"/>
        <w:rPr>
          <w:rFonts w:ascii="Times New Roman" w:cs="Times New Roman" w:eastAsia="Times New Roman" w:hAnsi="Times New Roman"/>
          <w:color w:val="000000"/>
          <w:sz w:val="24"/>
          <w:szCs w:val="24"/>
        </w:rPr>
      </w:pPr>
      <w:bookmarkStart w:colFirst="0" w:colLast="0" w:name="_heading=h.3dy6vkm" w:id="7"/>
      <w:bookmarkEnd w:id="7"/>
      <w:r w:rsidDel="00000000" w:rsidR="00000000" w:rsidRPr="00000000">
        <w:rPr>
          <w:rtl w:val="0"/>
        </w:rPr>
      </w:r>
    </w:p>
    <w:p w:rsidR="00000000" w:rsidDel="00000000" w:rsidP="00000000" w:rsidRDefault="00000000" w:rsidRPr="00000000" w14:paraId="000000E0">
      <w:pPr>
        <w:pStyle w:val="Heading3"/>
        <w:keepNext w:val="0"/>
        <w:keepLines w:val="0"/>
        <w:spacing w:after="0" w:before="0" w:line="240" w:lineRule="auto"/>
        <w:jc w:val="both"/>
        <w:rPr>
          <w:rFonts w:ascii="Times New Roman" w:cs="Times New Roman" w:eastAsia="Times New Roman" w:hAnsi="Times New Roman"/>
          <w:color w:val="000000"/>
          <w:sz w:val="24"/>
          <w:szCs w:val="24"/>
        </w:rPr>
      </w:pPr>
      <w:bookmarkStart w:colFirst="0" w:colLast="0" w:name="_heading=h.1t3h5sf" w:id="8"/>
      <w:bookmarkEnd w:id="8"/>
      <w:r w:rsidDel="00000000" w:rsidR="00000000" w:rsidRPr="00000000">
        <w:rPr>
          <w:rtl w:val="0"/>
        </w:rPr>
      </w:r>
    </w:p>
    <w:p w:rsidR="00000000" w:rsidDel="00000000" w:rsidP="00000000" w:rsidRDefault="00000000" w:rsidRPr="00000000" w14:paraId="000000E1">
      <w:pPr>
        <w:pStyle w:val="Heading3"/>
        <w:keepNext w:val="0"/>
        <w:keepLines w:val="0"/>
        <w:spacing w:after="0" w:before="0" w:line="240" w:lineRule="auto"/>
        <w:jc w:val="both"/>
        <w:rPr>
          <w:rFonts w:ascii="Times New Roman" w:cs="Times New Roman" w:eastAsia="Times New Roman" w:hAnsi="Times New Roman"/>
          <w:color w:val="000000"/>
          <w:sz w:val="24"/>
          <w:szCs w:val="24"/>
        </w:rPr>
      </w:pPr>
      <w:bookmarkStart w:colFirst="0" w:colLast="0" w:name="_heading=h.4d34og8" w:id="9"/>
      <w:bookmarkEnd w:id="9"/>
      <w:r w:rsidDel="00000000" w:rsidR="00000000" w:rsidRPr="00000000">
        <w:rPr>
          <w:rtl w:val="0"/>
        </w:rPr>
      </w:r>
    </w:p>
    <w:p w:rsidR="00000000" w:rsidDel="00000000" w:rsidP="00000000" w:rsidRDefault="00000000" w:rsidRPr="00000000" w14:paraId="000000E2">
      <w:pPr>
        <w:pStyle w:val="Heading3"/>
        <w:keepNext w:val="0"/>
        <w:keepLines w:val="0"/>
        <w:spacing w:after="0" w:before="0" w:line="240" w:lineRule="auto"/>
        <w:jc w:val="both"/>
        <w:rPr>
          <w:rFonts w:ascii="Times New Roman" w:cs="Times New Roman" w:eastAsia="Times New Roman" w:hAnsi="Times New Roman"/>
          <w:color w:val="000000"/>
          <w:sz w:val="24"/>
          <w:szCs w:val="24"/>
        </w:rPr>
      </w:pPr>
      <w:bookmarkStart w:colFirst="0" w:colLast="0" w:name="_heading=h.2s8eyo1" w:id="10"/>
      <w:bookmarkEnd w:id="10"/>
      <w:r w:rsidDel="00000000" w:rsidR="00000000" w:rsidRPr="00000000">
        <w:rPr>
          <w:rtl w:val="0"/>
        </w:rPr>
      </w:r>
    </w:p>
    <w:p w:rsidR="00000000" w:rsidDel="00000000" w:rsidP="00000000" w:rsidRDefault="00000000" w:rsidRPr="00000000" w14:paraId="000000E3">
      <w:pPr>
        <w:pStyle w:val="Heading3"/>
        <w:keepNext w:val="0"/>
        <w:keepLines w:val="0"/>
        <w:spacing w:after="0" w:before="0" w:line="240" w:lineRule="auto"/>
        <w:jc w:val="both"/>
        <w:rPr>
          <w:rFonts w:ascii="Times New Roman" w:cs="Times New Roman" w:eastAsia="Times New Roman" w:hAnsi="Times New Roman"/>
          <w:b w:val="1"/>
          <w:color w:val="000000"/>
          <w:sz w:val="24"/>
          <w:szCs w:val="24"/>
        </w:rPr>
      </w:pPr>
      <w:bookmarkStart w:colFirst="0" w:colLast="0" w:name="_heading=h.17dp8vu" w:id="11"/>
      <w:bookmarkEnd w:id="11"/>
      <w:r w:rsidDel="00000000" w:rsidR="00000000" w:rsidRPr="00000000">
        <w:rPr>
          <w:rtl w:val="0"/>
        </w:rPr>
      </w:r>
    </w:p>
    <w:p w:rsidR="00000000" w:rsidDel="00000000" w:rsidP="00000000" w:rsidRDefault="00000000" w:rsidRPr="00000000" w14:paraId="000000E4">
      <w:pPr>
        <w:pStyle w:val="Heading3"/>
        <w:keepNext w:val="0"/>
        <w:keepLines w:val="0"/>
        <w:spacing w:after="0" w:before="0" w:line="240" w:lineRule="auto"/>
        <w:jc w:val="both"/>
        <w:rPr>
          <w:rFonts w:ascii="Times New Roman" w:cs="Times New Roman" w:eastAsia="Times New Roman" w:hAnsi="Times New Roman"/>
          <w:b w:val="1"/>
          <w:color w:val="000000"/>
          <w:sz w:val="24"/>
          <w:szCs w:val="24"/>
        </w:rPr>
      </w:pPr>
      <w:bookmarkStart w:colFirst="0" w:colLast="0" w:name="_heading=h.3rdcrjn" w:id="12"/>
      <w:bookmarkEnd w:id="12"/>
      <w:r w:rsidDel="00000000" w:rsidR="00000000" w:rsidRPr="00000000">
        <w:rPr>
          <w:rtl w:val="0"/>
        </w:rPr>
      </w:r>
    </w:p>
    <w:p w:rsidR="00000000" w:rsidDel="00000000" w:rsidP="00000000" w:rsidRDefault="00000000" w:rsidRPr="00000000" w14:paraId="000000E5">
      <w:pPr>
        <w:pStyle w:val="Heading3"/>
        <w:keepNext w:val="0"/>
        <w:keepLines w:val="0"/>
        <w:spacing w:after="0" w:before="0" w:line="240" w:lineRule="auto"/>
        <w:jc w:val="both"/>
        <w:rPr>
          <w:rFonts w:ascii="Times New Roman" w:cs="Times New Roman" w:eastAsia="Times New Roman" w:hAnsi="Times New Roman"/>
          <w:b w:val="1"/>
          <w:color w:val="000000"/>
          <w:sz w:val="24"/>
          <w:szCs w:val="24"/>
        </w:rPr>
      </w:pPr>
      <w:bookmarkStart w:colFirst="0" w:colLast="0" w:name="_heading=h.26in1rg" w:id="13"/>
      <w:bookmarkEnd w:id="13"/>
      <w:r w:rsidDel="00000000" w:rsidR="00000000" w:rsidRPr="00000000">
        <w:rPr>
          <w:rtl w:val="0"/>
        </w:rPr>
      </w:r>
    </w:p>
    <w:p w:rsidR="00000000" w:rsidDel="00000000" w:rsidP="00000000" w:rsidRDefault="00000000" w:rsidRPr="00000000" w14:paraId="000000E6">
      <w:pPr>
        <w:pStyle w:val="Heading3"/>
        <w:keepNext w:val="0"/>
        <w:keepLines w:val="0"/>
        <w:spacing w:after="0" w:before="0" w:line="240" w:lineRule="auto"/>
        <w:jc w:val="both"/>
        <w:rPr>
          <w:rFonts w:ascii="Times New Roman" w:cs="Times New Roman" w:eastAsia="Times New Roman" w:hAnsi="Times New Roman"/>
          <w:b w:val="1"/>
          <w:color w:val="000000"/>
          <w:sz w:val="24"/>
          <w:szCs w:val="24"/>
        </w:rPr>
      </w:pPr>
      <w:bookmarkStart w:colFirst="0" w:colLast="0" w:name="_heading=h.lnxbz9" w:id="14"/>
      <w:bookmarkEnd w:id="14"/>
      <w:r w:rsidDel="00000000" w:rsidR="00000000" w:rsidRPr="00000000">
        <w:rPr>
          <w:rtl w:val="0"/>
        </w:rPr>
      </w:r>
    </w:p>
    <w:p w:rsidR="00000000" w:rsidDel="00000000" w:rsidP="00000000" w:rsidRDefault="00000000" w:rsidRPr="00000000" w14:paraId="000000E7">
      <w:pPr>
        <w:pStyle w:val="Heading3"/>
        <w:keepNext w:val="0"/>
        <w:keepLines w:val="0"/>
        <w:spacing w:after="0" w:before="0" w:line="240" w:lineRule="auto"/>
        <w:jc w:val="both"/>
        <w:rPr>
          <w:rFonts w:ascii="Times New Roman" w:cs="Times New Roman" w:eastAsia="Times New Roman" w:hAnsi="Times New Roman"/>
          <w:b w:val="1"/>
          <w:color w:val="000000"/>
          <w:sz w:val="24"/>
          <w:szCs w:val="24"/>
        </w:rPr>
      </w:pPr>
      <w:bookmarkStart w:colFirst="0" w:colLast="0" w:name="_heading=h.35nkun2" w:id="15"/>
      <w:bookmarkEnd w:id="15"/>
      <w:r w:rsidDel="00000000" w:rsidR="00000000" w:rsidRPr="00000000">
        <w:rPr>
          <w:rtl w:val="0"/>
        </w:rPr>
      </w:r>
    </w:p>
    <w:p w:rsidR="00000000" w:rsidDel="00000000" w:rsidP="00000000" w:rsidRDefault="00000000" w:rsidRPr="00000000" w14:paraId="000000E8">
      <w:pPr>
        <w:pStyle w:val="Heading3"/>
        <w:keepNext w:val="0"/>
        <w:keepLines w:val="0"/>
        <w:spacing w:after="0" w:before="0" w:line="240" w:lineRule="auto"/>
        <w:jc w:val="both"/>
        <w:rPr>
          <w:rFonts w:ascii="Times New Roman" w:cs="Times New Roman" w:eastAsia="Times New Roman" w:hAnsi="Times New Roman"/>
          <w:b w:val="1"/>
          <w:color w:val="000000"/>
          <w:sz w:val="24"/>
          <w:szCs w:val="24"/>
        </w:rPr>
      </w:pPr>
      <w:bookmarkStart w:colFirst="0" w:colLast="0" w:name="_heading=h.1ksv4uv" w:id="16"/>
      <w:bookmarkEnd w:id="16"/>
      <w:r w:rsidDel="00000000" w:rsidR="00000000" w:rsidRPr="00000000">
        <w:rPr>
          <w:rtl w:val="0"/>
        </w:rPr>
      </w:r>
    </w:p>
    <w:p w:rsidR="00000000" w:rsidDel="00000000" w:rsidP="00000000" w:rsidRDefault="00000000" w:rsidRPr="00000000" w14:paraId="000000E9">
      <w:pPr>
        <w:pStyle w:val="Heading3"/>
        <w:keepNext w:val="0"/>
        <w:keepLines w:val="0"/>
        <w:spacing w:after="0" w:before="0" w:line="240" w:lineRule="auto"/>
        <w:jc w:val="both"/>
        <w:rPr>
          <w:rFonts w:ascii="Times New Roman" w:cs="Times New Roman" w:eastAsia="Times New Roman" w:hAnsi="Times New Roman"/>
          <w:b w:val="1"/>
          <w:color w:val="000000"/>
          <w:sz w:val="24"/>
          <w:szCs w:val="24"/>
        </w:rPr>
      </w:pPr>
      <w:bookmarkStart w:colFirst="0" w:colLast="0" w:name="_heading=h.44sinio" w:id="17"/>
      <w:bookmarkEnd w:id="17"/>
      <w:r w:rsidDel="00000000" w:rsidR="00000000" w:rsidRPr="00000000">
        <w:rPr>
          <w:rtl w:val="0"/>
        </w:rPr>
      </w:r>
    </w:p>
    <w:p w:rsidR="00000000" w:rsidDel="00000000" w:rsidP="00000000" w:rsidRDefault="00000000" w:rsidRPr="00000000" w14:paraId="000000EA">
      <w:pPr>
        <w:pStyle w:val="Heading3"/>
        <w:keepNext w:val="0"/>
        <w:keepLines w:val="0"/>
        <w:spacing w:after="0" w:before="0" w:line="240" w:lineRule="auto"/>
        <w:jc w:val="both"/>
        <w:rPr>
          <w:rFonts w:ascii="Times New Roman" w:cs="Times New Roman" w:eastAsia="Times New Roman" w:hAnsi="Times New Roman"/>
          <w:b w:val="1"/>
          <w:color w:val="000000"/>
          <w:sz w:val="24"/>
          <w:szCs w:val="24"/>
        </w:rPr>
      </w:pPr>
      <w:bookmarkStart w:colFirst="0" w:colLast="0" w:name="_heading=h.2jxsxqh" w:id="18"/>
      <w:bookmarkEnd w:id="18"/>
      <w:r w:rsidDel="00000000" w:rsidR="00000000" w:rsidRPr="00000000">
        <w:rPr>
          <w:rtl w:val="0"/>
        </w:rPr>
      </w:r>
    </w:p>
    <w:p w:rsidR="00000000" w:rsidDel="00000000" w:rsidP="00000000" w:rsidRDefault="00000000" w:rsidRPr="00000000" w14:paraId="000000E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10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7">
      <w:pPr>
        <w:numPr>
          <w:ilvl w:val="0"/>
          <w:numId w:val="12"/>
        </w:numPr>
        <w:spacing w:line="240" w:lineRule="auto"/>
        <w:ind w:left="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Latar Belakang</w:t>
      </w:r>
    </w:p>
    <w:p w:rsidR="00000000" w:rsidDel="00000000" w:rsidP="00000000" w:rsidRDefault="00000000" w:rsidRPr="00000000" w14:paraId="0000010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Pengabdian kepada masyarakat merupakan salah satu pilar dari Tri Dharma Perguruan Tinggi yang wajib dilaksanakan oleh institut sains dan teknologi nasional., selain itu memberikan kontribusi, penerapan ilmu pengetahan, teknologi, dan seni yang relevan dengan kebutuhan masyarakat serta tuntutan pembangunan dan pemberian bantuan keahlian pada masyarakat dalam memecahkan masalah pembangunan. Pengabdian masyarakat adalah pengamalan ilmu pengetahuan, teknologi dan seni langsung kepada masyarakat secara melembaga melalui metodologi ilmiah sebagai tanggungjawab luhur perguruan tinggi dalam usaha mengembangkan kemampuan masyarakat sehingga dapat mempercepat tercapainya tujuan pembangunan nasional. Desiminasi kegiatan pengabdian masyarakat adalah salah satu kegiatan layanan kegiatan LPPM dalam rangka menyebarluaskan hasil pengabdian masyarakat dan menumbuhkembangkan kegiatan pengabdian masyarakat sehingga dapat tercapai keberlanjutan kegiatan pengabdian masyarakat di lingkungan ISTN .</w:t>
      </w:r>
    </w:p>
    <w:p w:rsidR="00000000" w:rsidDel="00000000" w:rsidP="00000000" w:rsidRDefault="00000000" w:rsidRPr="00000000" w14:paraId="00000109">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Fakultas Farmasi memiliki peran penting dalam memberikan kontribusi nyata kepada masyarakat melalui berbagai program yang bertujuan untuk meningkatkan kesehatan dan kesejahteraan masyarakat. Latar belakang penyusunan roadmap pengabdian kepada masyarakat ini adalah untuk memastikan bahwa seluruh program yang direncanakan dapat terlaksana dengan baik, terukur, dan sesuai dengan kebutuhan masyarakat. Farmasi sebagai bidang ilmu yang berhubungan langsung dengan kesehatan manusia memiliki tanggung jawab besar untuk terus melakukan pemutakhiran dan pengembangan yang dapat diterapkan dalam kehidupan sehari-hari. Oleh karena itu, diperlukan sebuah perencanaan strategis yang semakin siap agar seluruh program pengabdian dapat memberikan dampak positif dan berkelanjutan bagi masyarakat.</w:t>
      </w:r>
    </w:p>
    <w:p w:rsidR="00000000" w:rsidDel="00000000" w:rsidP="00000000" w:rsidRDefault="00000000" w:rsidRPr="00000000" w14:paraId="0000010A">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numPr>
          <w:ilvl w:val="0"/>
          <w:numId w:val="12"/>
        </w:numPr>
        <w:spacing w:line="240" w:lineRule="auto"/>
        <w:ind w:left="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Dasar Penyusunan Roadmap Pengabdian</w:t>
      </w:r>
    </w:p>
    <w:p w:rsidR="00000000" w:rsidDel="00000000" w:rsidP="00000000" w:rsidRDefault="00000000" w:rsidRPr="00000000" w14:paraId="0000010C">
      <w:pPr>
        <w:numPr>
          <w:ilvl w:val="0"/>
          <w:numId w:val="3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Nomor 20 Tahun 2003 tentang Sistem Pendidikan Nasional </w:t>
      </w:r>
    </w:p>
    <w:p w:rsidR="00000000" w:rsidDel="00000000" w:rsidP="00000000" w:rsidRDefault="00000000" w:rsidRPr="00000000" w14:paraId="0000010D">
      <w:pPr>
        <w:numPr>
          <w:ilvl w:val="0"/>
          <w:numId w:val="3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Nomor 12 Tahun 2012 tentang Pendidikan Tinggi</w:t>
      </w:r>
    </w:p>
    <w:p w:rsidR="00000000" w:rsidDel="00000000" w:rsidP="00000000" w:rsidRDefault="00000000" w:rsidRPr="00000000" w14:paraId="0000010E">
      <w:pPr>
        <w:numPr>
          <w:ilvl w:val="0"/>
          <w:numId w:val="3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Nomor 11 Tahun 2019 tentang Sistem Nasional Ilmu Pengetahuan dan Teknologi</w:t>
      </w:r>
    </w:p>
    <w:p w:rsidR="00000000" w:rsidDel="00000000" w:rsidP="00000000" w:rsidRDefault="00000000" w:rsidRPr="00000000" w14:paraId="0000010F">
      <w:pPr>
        <w:numPr>
          <w:ilvl w:val="0"/>
          <w:numId w:val="3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Peraturan Menteri Riset, Teknologi, dan Pendidikan Tinggi (Permenristekdikti) </w:t>
      </w:r>
      <w:hyperlink r:id="rId8">
        <w:r w:rsidDel="00000000" w:rsidR="00000000" w:rsidRPr="00000000">
          <w:rPr>
            <w:rFonts w:ascii="Times New Roman" w:cs="Times New Roman" w:eastAsia="Times New Roman" w:hAnsi="Times New Roman"/>
            <w:sz w:val="24"/>
            <w:szCs w:val="24"/>
            <w:highlight w:val="white"/>
            <w:rtl w:val="0"/>
          </w:rPr>
          <w:t xml:space="preserve">No. 20 Tahun 20</w:t>
        </w:r>
      </w:hyperlink>
      <w:r w:rsidDel="00000000" w:rsidR="00000000" w:rsidRPr="00000000">
        <w:rPr>
          <w:rFonts w:ascii="Times New Roman" w:cs="Times New Roman" w:eastAsia="Times New Roman" w:hAnsi="Times New Roman"/>
          <w:sz w:val="24"/>
          <w:szCs w:val="24"/>
          <w:rtl w:val="0"/>
        </w:rPr>
        <w:t xml:space="preserve">17</w:t>
      </w:r>
    </w:p>
    <w:p w:rsidR="00000000" w:rsidDel="00000000" w:rsidP="00000000" w:rsidRDefault="00000000" w:rsidRPr="00000000" w14:paraId="00000110">
      <w:pPr>
        <w:numPr>
          <w:ilvl w:val="0"/>
          <w:numId w:val="3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Peraturan Pemerintah No.19 tahun 2005</w:t>
      </w:r>
    </w:p>
    <w:p w:rsidR="00000000" w:rsidDel="00000000" w:rsidP="00000000" w:rsidRDefault="00000000" w:rsidRPr="00000000" w14:paraId="00000111">
      <w:pPr>
        <w:numPr>
          <w:ilvl w:val="0"/>
          <w:numId w:val="3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Pedoman Pelaksanaan Pengabdian masyarakat di Perguruan Tinggi-Dirjen Dikti, Edisi VIII, tahun 2012</w:t>
      </w:r>
    </w:p>
    <w:p w:rsidR="00000000" w:rsidDel="00000000" w:rsidP="00000000" w:rsidRDefault="00000000" w:rsidRPr="00000000" w14:paraId="00000112">
      <w:pPr>
        <w:numPr>
          <w:ilvl w:val="0"/>
          <w:numId w:val="3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Rencana Strategis Institut Sains dan Teknologi Nasional 2019</w:t>
      </w:r>
    </w:p>
    <w:p w:rsidR="00000000" w:rsidDel="00000000" w:rsidP="00000000" w:rsidRDefault="00000000" w:rsidRPr="00000000" w14:paraId="00000113">
      <w:pPr>
        <w:numPr>
          <w:ilvl w:val="0"/>
          <w:numId w:val="3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Rencana Strategis Lembaga Penelitian dan Pengabdian pada Masyarakat </w:t>
      </w:r>
    </w:p>
    <w:p w:rsidR="00000000" w:rsidDel="00000000" w:rsidP="00000000" w:rsidRDefault="00000000" w:rsidRPr="00000000" w14:paraId="00000114">
      <w:pPr>
        <w:numPr>
          <w:ilvl w:val="0"/>
          <w:numId w:val="3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Rencana Strategis Fakultas Farmasi Institut Sains dan Teknologi Nasional </w:t>
      </w:r>
    </w:p>
    <w:p w:rsidR="00000000" w:rsidDel="00000000" w:rsidP="00000000" w:rsidRDefault="00000000" w:rsidRPr="00000000" w14:paraId="00000115">
      <w:pPr>
        <w:numPr>
          <w:ilvl w:val="0"/>
          <w:numId w:val="3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Rencana Operasional  Lembaga Penelitian dan Pengabdian pada Masyarakat</w:t>
      </w:r>
    </w:p>
    <w:p w:rsidR="00000000" w:rsidDel="00000000" w:rsidP="00000000" w:rsidRDefault="00000000" w:rsidRPr="00000000" w14:paraId="00000116">
      <w:pPr>
        <w:numPr>
          <w:ilvl w:val="0"/>
          <w:numId w:val="3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Roadmap 2015-2019 Fakultas Farmasi Institut Sains dan Teknologi Nasional</w:t>
      </w:r>
    </w:p>
    <w:p w:rsidR="00000000" w:rsidDel="00000000" w:rsidP="00000000" w:rsidRDefault="00000000" w:rsidRPr="00000000" w14:paraId="00000117">
      <w:pPr>
        <w:numPr>
          <w:ilvl w:val="0"/>
          <w:numId w:val="3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Roadmap 2020-2025 Fakultas Farmasi Institut Sains dan Teknologi Nasional</w:t>
      </w:r>
    </w:p>
    <w:p w:rsidR="00000000" w:rsidDel="00000000" w:rsidP="00000000" w:rsidRDefault="00000000" w:rsidRPr="00000000" w14:paraId="00000118">
      <w:pPr>
        <w:numPr>
          <w:ilvl w:val="0"/>
          <w:numId w:val="3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Rencana induk penelitian 2015-2019 Lembaga Penelitian dan Pengabdian pada Masyarakat </w:t>
      </w:r>
    </w:p>
    <w:p w:rsidR="00000000" w:rsidDel="00000000" w:rsidP="00000000" w:rsidRDefault="00000000" w:rsidRPr="00000000" w14:paraId="00000119">
      <w:pPr>
        <w:numPr>
          <w:ilvl w:val="0"/>
          <w:numId w:val="3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RIP 2020-2025 Lembaga Penelitian dan Pengabdian pada Masyarakat </w:t>
      </w:r>
    </w:p>
    <w:p w:rsidR="00000000" w:rsidDel="00000000" w:rsidP="00000000" w:rsidRDefault="00000000" w:rsidRPr="00000000" w14:paraId="0000011A">
      <w:pPr>
        <w:numPr>
          <w:ilvl w:val="0"/>
          <w:numId w:val="3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Pedoman Lembaga Pengabdian masyarakat dan Pengabdian Masyarakat</w:t>
      </w:r>
    </w:p>
    <w:p w:rsidR="00000000" w:rsidDel="00000000" w:rsidP="00000000" w:rsidRDefault="00000000" w:rsidRPr="00000000" w14:paraId="0000011B">
      <w:pPr>
        <w:numPr>
          <w:ilvl w:val="0"/>
          <w:numId w:val="3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Panduan Pengabdian masyarakat Internal ISTN</w:t>
      </w:r>
    </w:p>
    <w:p w:rsidR="00000000" w:rsidDel="00000000" w:rsidP="00000000" w:rsidRDefault="00000000" w:rsidRPr="00000000" w14:paraId="0000011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numPr>
          <w:ilvl w:val="0"/>
          <w:numId w:val="12"/>
        </w:numPr>
        <w:spacing w:line="240" w:lineRule="auto"/>
        <w:ind w:left="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Tujuan Penyusunan Roadmap Pengabdian</w:t>
      </w:r>
    </w:p>
    <w:p w:rsidR="00000000" w:rsidDel="00000000" w:rsidP="00000000" w:rsidRDefault="00000000" w:rsidRPr="00000000" w14:paraId="00000120">
      <w:pPr>
        <w:numPr>
          <w:ilvl w:val="0"/>
          <w:numId w:val="6"/>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Memberikan panduan strategis dalam pelaksanaan program pengabdian kepada masyarakat sehingga program-program yang dijalankan lebih terarah, terukur, dan berdampak positif.</w:t>
      </w:r>
    </w:p>
    <w:p w:rsidR="00000000" w:rsidDel="00000000" w:rsidP="00000000" w:rsidRDefault="00000000" w:rsidRPr="00000000" w14:paraId="00000121">
      <w:pPr>
        <w:numPr>
          <w:ilvl w:val="0"/>
          <w:numId w:val="6"/>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Meningkatkan efektivitas dan efisiensi program pengabdian sehingga memberikan dampak signifikan terhadap peningkatan kesehatan dan kesejahteraan masyarakat.</w:t>
      </w:r>
    </w:p>
    <w:p w:rsidR="00000000" w:rsidDel="00000000" w:rsidP="00000000" w:rsidRDefault="00000000" w:rsidRPr="00000000" w14:paraId="00000122">
      <w:pPr>
        <w:numPr>
          <w:ilvl w:val="0"/>
          <w:numId w:val="6"/>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Mendorong inovasi dan kreativitas dalam pengembangan program pengabdian yang berfokus pada solusi-solusi di bidang kesehatan dan farmasi.</w:t>
      </w:r>
    </w:p>
    <w:p w:rsidR="00000000" w:rsidDel="00000000" w:rsidP="00000000" w:rsidRDefault="00000000" w:rsidRPr="00000000" w14:paraId="00000123">
      <w:pPr>
        <w:numPr>
          <w:ilvl w:val="0"/>
          <w:numId w:val="6"/>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Membangun kolaborasi yang erat antara Fakultas Farmasi dengan berbagai pihak, termasuk pemerintah, industri, dan masyarakat atau mitra kerja sama untuk mendukung keberhasilan program pengabdian.</w:t>
      </w:r>
    </w:p>
    <w:p w:rsidR="00000000" w:rsidDel="00000000" w:rsidP="00000000" w:rsidRDefault="00000000" w:rsidRPr="00000000" w14:paraId="00000124">
      <w:pPr>
        <w:numPr>
          <w:ilvl w:val="0"/>
          <w:numId w:val="6"/>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Melibatkan mahasiswa dan dosen dalam kegiatan pengabdian untuk meningkatkan kompetensi dalam menerapkan ilmu pengetahuan dan teknologi untuk memecahkan masalah nyata di masyarakat.</w:t>
      </w:r>
    </w:p>
    <w:p w:rsidR="00000000" w:rsidDel="00000000" w:rsidP="00000000" w:rsidRDefault="00000000" w:rsidRPr="00000000" w14:paraId="00000125">
      <w:pPr>
        <w:numPr>
          <w:ilvl w:val="0"/>
          <w:numId w:val="6"/>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Meningkatkan bentuk luaran publikasi dan integrasi ke kurikulum pembelajaran farmasi dan apoteker</w:t>
      </w:r>
    </w:p>
    <w:p w:rsidR="00000000" w:rsidDel="00000000" w:rsidP="00000000" w:rsidRDefault="00000000" w:rsidRPr="00000000" w14:paraId="00000126">
      <w:pPr>
        <w:spacing w:line="240" w:lineRule="auto"/>
        <w:ind w:left="720" w:firstLine="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127">
      <w:pPr>
        <w:spacing w:line="240" w:lineRule="auto"/>
        <w:ind w:left="720" w:firstLine="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128">
      <w:pPr>
        <w:spacing w:line="240" w:lineRule="auto"/>
        <w:ind w:left="720" w:firstLine="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129">
      <w:pPr>
        <w:spacing w:line="240" w:lineRule="auto"/>
        <w:ind w:left="720" w:firstLine="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12A">
      <w:pPr>
        <w:spacing w:line="240" w:lineRule="auto"/>
        <w:ind w:left="720" w:firstLine="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12B">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3">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4">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A">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E">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pStyle w:val="Heading3"/>
        <w:keepNext w:val="0"/>
        <w:keepLines w:val="0"/>
        <w:spacing w:after="0" w:before="0" w:line="240" w:lineRule="auto"/>
        <w:jc w:val="center"/>
        <w:rPr>
          <w:rFonts w:ascii="Times New Roman" w:cs="Times New Roman" w:eastAsia="Times New Roman" w:hAnsi="Times New Roman"/>
          <w:b w:val="1"/>
          <w:color w:val="000000"/>
          <w:sz w:val="24"/>
          <w:szCs w:val="24"/>
        </w:rPr>
      </w:pPr>
      <w:bookmarkStart w:colFirst="0" w:colLast="0" w:name="_heading=h.c5rjoaw6zr8g" w:id="19"/>
      <w:bookmarkEnd w:id="19"/>
      <w:r w:rsidDel="00000000" w:rsidR="00000000" w:rsidRPr="00000000">
        <w:rPr>
          <w:rtl w:val="0"/>
        </w:rPr>
      </w:r>
    </w:p>
    <w:p w:rsidR="00000000" w:rsidDel="00000000" w:rsidP="00000000" w:rsidRDefault="00000000" w:rsidRPr="00000000" w14:paraId="00000149">
      <w:pPr>
        <w:pStyle w:val="Heading3"/>
        <w:keepNext w:val="0"/>
        <w:keepLines w:val="0"/>
        <w:spacing w:after="0" w:before="0" w:line="240" w:lineRule="auto"/>
        <w:jc w:val="center"/>
        <w:rPr>
          <w:rFonts w:ascii="Times New Roman" w:cs="Times New Roman" w:eastAsia="Times New Roman" w:hAnsi="Times New Roman"/>
          <w:b w:val="1"/>
          <w:color w:val="000000"/>
          <w:sz w:val="24"/>
          <w:szCs w:val="24"/>
        </w:rPr>
      </w:pPr>
      <w:bookmarkStart w:colFirst="0" w:colLast="0" w:name="_heading=h.tnzeqn8qmhpb" w:id="20"/>
      <w:bookmarkEnd w:id="20"/>
      <w:r w:rsidDel="00000000" w:rsidR="00000000" w:rsidRPr="00000000">
        <w:rPr>
          <w:rtl w:val="0"/>
        </w:rPr>
      </w:r>
    </w:p>
    <w:p w:rsidR="00000000" w:rsidDel="00000000" w:rsidP="00000000" w:rsidRDefault="00000000" w:rsidRPr="00000000" w14:paraId="0000014A">
      <w:pPr>
        <w:pStyle w:val="Heading3"/>
        <w:keepNext w:val="0"/>
        <w:keepLines w:val="0"/>
        <w:spacing w:after="0" w:before="0" w:line="240" w:lineRule="auto"/>
        <w:jc w:val="center"/>
        <w:rPr>
          <w:rFonts w:ascii="Times New Roman" w:cs="Times New Roman" w:eastAsia="Times New Roman" w:hAnsi="Times New Roman"/>
          <w:b w:val="1"/>
          <w:color w:val="000000"/>
          <w:sz w:val="24"/>
          <w:szCs w:val="24"/>
        </w:rPr>
      </w:pPr>
      <w:bookmarkStart w:colFirst="0" w:colLast="0" w:name="_heading=h.f5ek6rwug1gy" w:id="21"/>
      <w:bookmarkEnd w:id="21"/>
      <w:r w:rsidDel="00000000" w:rsidR="00000000" w:rsidRPr="00000000">
        <w:rPr>
          <w:rtl w:val="0"/>
        </w:rPr>
      </w:r>
    </w:p>
    <w:p w:rsidR="00000000" w:rsidDel="00000000" w:rsidP="00000000" w:rsidRDefault="00000000" w:rsidRPr="00000000" w14:paraId="0000014B">
      <w:pPr>
        <w:pStyle w:val="Heading3"/>
        <w:keepNext w:val="0"/>
        <w:keepLines w:val="0"/>
        <w:spacing w:after="0" w:before="0" w:line="240" w:lineRule="auto"/>
        <w:jc w:val="center"/>
        <w:rPr>
          <w:rFonts w:ascii="Times New Roman" w:cs="Times New Roman" w:eastAsia="Times New Roman" w:hAnsi="Times New Roman"/>
          <w:b w:val="1"/>
          <w:color w:val="000000"/>
          <w:sz w:val="24"/>
          <w:szCs w:val="24"/>
        </w:rPr>
      </w:pPr>
      <w:bookmarkStart w:colFirst="0" w:colLast="0" w:name="_heading=h.z337ya" w:id="22"/>
      <w:bookmarkEnd w:id="22"/>
      <w:r w:rsidDel="00000000" w:rsidR="00000000" w:rsidRPr="00000000">
        <w:rPr>
          <w:rFonts w:ascii="Times New Roman" w:cs="Times New Roman" w:eastAsia="Times New Roman" w:hAnsi="Times New Roman"/>
          <w:b w:val="1"/>
          <w:color w:val="000000"/>
          <w:sz w:val="24"/>
          <w:szCs w:val="24"/>
          <w:rtl w:val="0"/>
        </w:rPr>
        <w:t xml:space="preserve">LANDASAN KEGIATAN PENGABDIAN MASYARAKAT</w:t>
      </w:r>
    </w:p>
    <w:p w:rsidR="00000000" w:rsidDel="00000000" w:rsidP="00000000" w:rsidRDefault="00000000" w:rsidRPr="00000000" w14:paraId="0000014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pStyle w:val="Heading4"/>
        <w:keepNext w:val="0"/>
        <w:keepLines w:val="0"/>
        <w:numPr>
          <w:ilvl w:val="0"/>
          <w:numId w:val="27"/>
        </w:numPr>
        <w:spacing w:after="0" w:before="0" w:line="240" w:lineRule="auto"/>
        <w:ind w:left="141" w:hanging="360"/>
        <w:jc w:val="both"/>
        <w:rPr>
          <w:rFonts w:ascii="Times New Roman" w:cs="Times New Roman" w:eastAsia="Times New Roman" w:hAnsi="Times New Roman"/>
          <w:b w:val="1"/>
          <w:color w:val="000000"/>
        </w:rPr>
      </w:pPr>
      <w:bookmarkStart w:colFirst="0" w:colLast="0" w:name="_heading=h.b94nmz1iokhb" w:id="23"/>
      <w:bookmarkEnd w:id="23"/>
      <w:r w:rsidDel="00000000" w:rsidR="00000000" w:rsidRPr="00000000">
        <w:rPr>
          <w:rFonts w:ascii="Times New Roman" w:cs="Times New Roman" w:eastAsia="Times New Roman" w:hAnsi="Times New Roman"/>
          <w:b w:val="1"/>
          <w:color w:val="000000"/>
          <w:rtl w:val="0"/>
        </w:rPr>
        <w:t xml:space="preserve">Landasan Kegiatan</w:t>
      </w:r>
    </w:p>
    <w:p w:rsidR="00000000" w:rsidDel="00000000" w:rsidP="00000000" w:rsidRDefault="00000000" w:rsidRPr="00000000" w14:paraId="0000014E">
      <w:pPr>
        <w:pStyle w:val="Heading4"/>
        <w:keepNext w:val="0"/>
        <w:keepLines w:val="0"/>
        <w:spacing w:after="0" w:before="0" w:line="240" w:lineRule="auto"/>
        <w:jc w:val="both"/>
        <w:rPr>
          <w:rFonts w:ascii="Times New Roman" w:cs="Times New Roman" w:eastAsia="Times New Roman" w:hAnsi="Times New Roman"/>
          <w:b w:val="1"/>
          <w:color w:val="000000"/>
        </w:rPr>
      </w:pPr>
      <w:bookmarkStart w:colFirst="0" w:colLast="0" w:name="_heading=h.3j2qqm3" w:id="24"/>
      <w:bookmarkEnd w:id="24"/>
      <w:r w:rsidDel="00000000" w:rsidR="00000000" w:rsidRPr="00000000">
        <w:rPr>
          <w:rFonts w:ascii="Times New Roman" w:cs="Times New Roman" w:eastAsia="Times New Roman" w:hAnsi="Times New Roman"/>
          <w:b w:val="1"/>
          <w:color w:val="000000"/>
          <w:rtl w:val="0"/>
        </w:rPr>
        <w:t xml:space="preserve">Visi dan Misi Fakultas Farmasi</w:t>
      </w:r>
    </w:p>
    <w:p w:rsidR="00000000" w:rsidDel="00000000" w:rsidP="00000000" w:rsidRDefault="00000000" w:rsidRPr="00000000" w14:paraId="0000014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Menjadi Fakultas Farmasi yang unggul dan berdaya saing tinggi berbasis riset dan inovasi dalam bidang kefarmasian di era global pada tahun 2025.</w:t>
      </w:r>
    </w:p>
    <w:p w:rsidR="00000000" w:rsidDel="00000000" w:rsidP="00000000" w:rsidRDefault="00000000" w:rsidRPr="00000000" w14:paraId="00000151">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3">
      <w:pPr>
        <w:numPr>
          <w:ilvl w:val="0"/>
          <w:numId w:val="31"/>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Menyelenggarakan kegiatan pendidikan tinggi bidang farmasi dengan senantiasa meningkatkan kualitasnya dalam rangka meningkatkan daya saing bangsa; </w:t>
      </w:r>
    </w:p>
    <w:p w:rsidR="00000000" w:rsidDel="00000000" w:rsidP="00000000" w:rsidRDefault="00000000" w:rsidRPr="00000000" w14:paraId="00000154">
      <w:pPr>
        <w:numPr>
          <w:ilvl w:val="0"/>
          <w:numId w:val="31"/>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Menyelenggarakan kegiatan riset dan inovasi serta melakukan publikasinya sebagai upaya pengembangan farmasi dengan senantiasa meningkatkan kualitasnya melalui cara-cara yang mengedepankan tata nilai, etika, norma, dan budaya; </w:t>
      </w:r>
    </w:p>
    <w:p w:rsidR="00000000" w:rsidDel="00000000" w:rsidP="00000000" w:rsidRDefault="00000000" w:rsidRPr="00000000" w14:paraId="00000155">
      <w:pPr>
        <w:numPr>
          <w:ilvl w:val="0"/>
          <w:numId w:val="31"/>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Menyelenggarakan pengabdian kepada masyarakat dengan senantiasa meningkatkan kualitasnya sebagai upaya penerapan dan pengembangan farmasi; dan </w:t>
      </w:r>
    </w:p>
    <w:p w:rsidR="00000000" w:rsidDel="00000000" w:rsidP="00000000" w:rsidRDefault="00000000" w:rsidRPr="00000000" w14:paraId="00000156">
      <w:pPr>
        <w:numPr>
          <w:ilvl w:val="0"/>
          <w:numId w:val="31"/>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Menyelenggarakan tata kelola, profesionalisme, akuntabilitas, dan kemandirian penyelenggaraan perguruan tinggi dengan senantiasa meningkatkan kualitasnya.</w:t>
      </w:r>
    </w:p>
    <w:p w:rsidR="00000000" w:rsidDel="00000000" w:rsidP="00000000" w:rsidRDefault="00000000" w:rsidRPr="00000000" w14:paraId="00000157">
      <w:pPr>
        <w:pStyle w:val="Heading4"/>
        <w:keepNext w:val="0"/>
        <w:keepLines w:val="0"/>
        <w:spacing w:after="0" w:before="0" w:line="240" w:lineRule="auto"/>
        <w:jc w:val="both"/>
        <w:rPr>
          <w:rFonts w:ascii="Times New Roman" w:cs="Times New Roman" w:eastAsia="Times New Roman" w:hAnsi="Times New Roman"/>
          <w:b w:val="1"/>
          <w:color w:val="000000"/>
        </w:rPr>
      </w:pPr>
      <w:bookmarkStart w:colFirst="0" w:colLast="0" w:name="_heading=h.1y810tw" w:id="25"/>
      <w:bookmarkEnd w:id="25"/>
      <w:r w:rsidDel="00000000" w:rsidR="00000000" w:rsidRPr="00000000">
        <w:rPr>
          <w:rtl w:val="0"/>
        </w:rPr>
      </w:r>
    </w:p>
    <w:p w:rsidR="00000000" w:rsidDel="00000000" w:rsidP="00000000" w:rsidRDefault="00000000" w:rsidRPr="00000000" w14:paraId="00000158">
      <w:pPr>
        <w:pStyle w:val="Heading4"/>
        <w:keepNext w:val="0"/>
        <w:keepLines w:val="0"/>
        <w:spacing w:after="0" w:before="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Visi dan Misi Program Studi Profesi Apoteker</w:t>
      </w:r>
    </w:p>
    <w:p w:rsidR="00000000" w:rsidDel="00000000" w:rsidP="00000000" w:rsidRDefault="00000000" w:rsidRPr="00000000" w14:paraId="0000015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Menjadi program studi yang unggul dan berdaya saing tinggi dalam bidang industri farmasi dan pelayanan kefarmasian yang menerapkan inovasi sains dan teknologi di era global pada tahun 2025.</w:t>
      </w:r>
    </w:p>
    <w:p w:rsidR="00000000" w:rsidDel="00000000" w:rsidP="00000000" w:rsidRDefault="00000000" w:rsidRPr="00000000" w14:paraId="0000015B">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Misi:</w:t>
      </w:r>
    </w:p>
    <w:p w:rsidR="00000000" w:rsidDel="00000000" w:rsidP="00000000" w:rsidRDefault="00000000" w:rsidRPr="00000000" w14:paraId="0000015D">
      <w:pPr>
        <w:numPr>
          <w:ilvl w:val="0"/>
          <w:numId w:val="13"/>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Melaksanakan dan meningkatkan kegiatan pendidikan yang mampu menghasilkan tenaga apoteker yang dapat menerapkan sains dan hasil inovasi riset teknologi dalam rangka meningkatkan daya saing bangsa.</w:t>
      </w:r>
    </w:p>
    <w:p w:rsidR="00000000" w:rsidDel="00000000" w:rsidP="00000000" w:rsidRDefault="00000000" w:rsidRPr="00000000" w14:paraId="0000015E">
      <w:pPr>
        <w:numPr>
          <w:ilvl w:val="0"/>
          <w:numId w:val="13"/>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Meningkatkan kualitas riset dan inovasi dalam bidang profesi apoteker serta melakukan publikasi sebagai upaya pengembangan sains dan teknologi dengan mengedepankan tata nilai, etika, norma, dan budaya.</w:t>
      </w:r>
    </w:p>
    <w:p w:rsidR="00000000" w:rsidDel="00000000" w:rsidP="00000000" w:rsidRDefault="00000000" w:rsidRPr="00000000" w14:paraId="0000015F">
      <w:pPr>
        <w:numPr>
          <w:ilvl w:val="0"/>
          <w:numId w:val="13"/>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Bekerja sama di tingkat nasional secara adil dan saling menguntungkan dengan lembaga pemerintahan dan swasta, lembaga pendidikan dan penelitian, industri (farmasi, kosmetika, makanan dan minuman), apotek, laboratorium klinik, rumah sakit, dan pusat kesehatan masyarakat, organisasi profesi serta kelompok masyarakat, untuk dapat meningkatkan mutu pendidikan, penelitian, dan pengabdian masyarakat.</w:t>
      </w:r>
    </w:p>
    <w:p w:rsidR="00000000" w:rsidDel="00000000" w:rsidP="00000000" w:rsidRDefault="00000000" w:rsidRPr="00000000" w14:paraId="00000160">
      <w:pPr>
        <w:numPr>
          <w:ilvl w:val="0"/>
          <w:numId w:val="13"/>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Meningkatkan kualitas pengabdian masyarakat dalam bidang profesi apoteker sebagai upaya penerapan dan pengembangan sains dan teknologi berbasis riset unggulan serta inovasi.</w:t>
      </w:r>
    </w:p>
    <w:p w:rsidR="00000000" w:rsidDel="00000000" w:rsidP="00000000" w:rsidRDefault="00000000" w:rsidRPr="00000000" w14:paraId="00000161">
      <w:pPr>
        <w:numPr>
          <w:ilvl w:val="0"/>
          <w:numId w:val="13"/>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Meningkatkan kualitas tata kelola, profesional, kapabilitas, akuntabilitas, dan kemandirian penyelenggaraan pendidikan profesi apoteker.</w:t>
      </w:r>
    </w:p>
    <w:p w:rsidR="00000000" w:rsidDel="00000000" w:rsidP="00000000" w:rsidRDefault="00000000" w:rsidRPr="00000000" w14:paraId="00000162">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jc w:val="both"/>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163">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jc w:val="both"/>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164">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jc w:val="both"/>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165">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jc w:val="both"/>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166">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jc w:val="both"/>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167">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jc w:val="both"/>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168">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jc w:val="both"/>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169">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jc w:val="both"/>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16A">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TUJUAN DAN SASARAN FAKULTAS FARMASI</w:t>
      </w:r>
    </w:p>
    <w:p w:rsidR="00000000" w:rsidDel="00000000" w:rsidP="00000000" w:rsidRDefault="00000000" w:rsidRPr="00000000" w14:paraId="0000016B">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Tujuan</w:t>
      </w:r>
    </w:p>
    <w:p w:rsidR="00000000" w:rsidDel="00000000" w:rsidP="00000000" w:rsidRDefault="00000000" w:rsidRPr="00000000" w14:paraId="0000016C">
      <w:pPr>
        <w:numPr>
          <w:ilvl w:val="0"/>
          <w:numId w:val="26"/>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Menghasilkan sumber daya manusia yang cerdas, berahlak mulia, beretika, kompeten dan berdaya saing tinggi serta mampu mengembangkan farmasi baik di tingkat nasional maupun internasional berdasarkan moral agama.</w:t>
      </w:r>
    </w:p>
    <w:p w:rsidR="00000000" w:rsidDel="00000000" w:rsidP="00000000" w:rsidRDefault="00000000" w:rsidRPr="00000000" w14:paraId="0000016D">
      <w:pPr>
        <w:numPr>
          <w:ilvl w:val="0"/>
          <w:numId w:val="26"/>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menghasilkan riset unggulan dan inovasi yang mendorong pengembangan farmasi dalam skala nasional maupun internasional</w:t>
      </w:r>
    </w:p>
    <w:p w:rsidR="00000000" w:rsidDel="00000000" w:rsidP="00000000" w:rsidRDefault="00000000" w:rsidRPr="00000000" w14:paraId="0000016E">
      <w:pPr>
        <w:numPr>
          <w:ilvl w:val="0"/>
          <w:numId w:val="26"/>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menghasilkan karya pengabdian kepada masyarakat dalam rangka membantu mereka memberdayakan agar mampu menyelesaikan masalah secara cerdas, mandiri, dan berkelanjutan</w:t>
      </w:r>
    </w:p>
    <w:p w:rsidR="00000000" w:rsidDel="00000000" w:rsidP="00000000" w:rsidRDefault="00000000" w:rsidRPr="00000000" w14:paraId="0000016F">
      <w:pPr>
        <w:numPr>
          <w:ilvl w:val="0"/>
          <w:numId w:val="26"/>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mewujudkan independensi fakultas secara adaptif, kreatif, produktif, dan berkualitas, untuk menjawab tuntutan perkembangan zaman yang berdampak terhadap kemandirian dan daya saing bangsa</w:t>
      </w:r>
    </w:p>
    <w:p w:rsidR="00000000" w:rsidDel="00000000" w:rsidP="00000000" w:rsidRDefault="00000000" w:rsidRPr="00000000" w14:paraId="00000170">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Sasaran</w:t>
      </w:r>
    </w:p>
    <w:p w:rsidR="00000000" w:rsidDel="00000000" w:rsidP="00000000" w:rsidRDefault="00000000" w:rsidRPr="00000000" w14:paraId="00000172">
      <w:pPr>
        <w:numPr>
          <w:ilvl w:val="0"/>
          <w:numId w:val="34"/>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Meningkatnya kualitas akademik lulusan yang tercermin pada ketepatan penyelesaian studi, indeks prestasi komulatif dan lama masa tunggu kerja;</w:t>
      </w:r>
    </w:p>
    <w:p w:rsidR="00000000" w:rsidDel="00000000" w:rsidP="00000000" w:rsidRDefault="00000000" w:rsidRPr="00000000" w14:paraId="00000173">
      <w:pPr>
        <w:numPr>
          <w:ilvl w:val="0"/>
          <w:numId w:val="34"/>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Terserapnya semua lulusan di dunia kerja di bidang kefarmasian dan diluar bidang kefarmasian</w:t>
      </w:r>
    </w:p>
    <w:p w:rsidR="00000000" w:rsidDel="00000000" w:rsidP="00000000" w:rsidRDefault="00000000" w:rsidRPr="00000000" w14:paraId="00000174">
      <w:pPr>
        <w:numPr>
          <w:ilvl w:val="0"/>
          <w:numId w:val="34"/>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Tersedianya kurikulum yang memenuhi kebutuhan masyarakat, dunia kefarmasian dan dunia kerja diluar kefarmasian.</w:t>
      </w:r>
    </w:p>
    <w:p w:rsidR="00000000" w:rsidDel="00000000" w:rsidP="00000000" w:rsidRDefault="00000000" w:rsidRPr="00000000" w14:paraId="00000175">
      <w:pPr>
        <w:numPr>
          <w:ilvl w:val="0"/>
          <w:numId w:val="34"/>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Bermanfaatnya hasil penelitian bidang farmasi di Masyarakat;</w:t>
      </w:r>
    </w:p>
    <w:p w:rsidR="00000000" w:rsidDel="00000000" w:rsidP="00000000" w:rsidRDefault="00000000" w:rsidRPr="00000000" w14:paraId="00000176">
      <w:pPr>
        <w:numPr>
          <w:ilvl w:val="0"/>
          <w:numId w:val="34"/>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Diperolehnya paten dan Hak Kekayaan Intelektual lainnya oleh para Sivitas Akademika Fakultas Farmasi</w:t>
      </w:r>
    </w:p>
    <w:p w:rsidR="00000000" w:rsidDel="00000000" w:rsidP="00000000" w:rsidRDefault="00000000" w:rsidRPr="00000000" w14:paraId="00000177">
      <w:pPr>
        <w:numPr>
          <w:ilvl w:val="0"/>
          <w:numId w:val="34"/>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Meningkatnya jumlah karya ilmiah yang diterbitkan pada jurnal lokal, nasional terakreditasi dan internasional;</w:t>
      </w:r>
    </w:p>
    <w:p w:rsidR="00000000" w:rsidDel="00000000" w:rsidP="00000000" w:rsidRDefault="00000000" w:rsidRPr="00000000" w14:paraId="00000178">
      <w:pPr>
        <w:numPr>
          <w:ilvl w:val="0"/>
          <w:numId w:val="34"/>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Meningkatnya jumlah kegiatan pengabdian kepada masyarakat yang dibuat oleh Fakultas Farmasi;</w:t>
      </w:r>
    </w:p>
    <w:p w:rsidR="00000000" w:rsidDel="00000000" w:rsidP="00000000" w:rsidRDefault="00000000" w:rsidRPr="00000000" w14:paraId="00000179">
      <w:pPr>
        <w:numPr>
          <w:ilvl w:val="0"/>
          <w:numId w:val="34"/>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Meningkatnya jumlah peminat pada program Studi Farmasi dan Apoteker;</w:t>
      </w:r>
    </w:p>
    <w:p w:rsidR="00000000" w:rsidDel="00000000" w:rsidP="00000000" w:rsidRDefault="00000000" w:rsidRPr="00000000" w14:paraId="0000017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pStyle w:val="Heading3"/>
        <w:keepNext w:val="0"/>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4"/>
          <w:szCs w:val="24"/>
          <w:rtl w:val="0"/>
        </w:rPr>
        <w:t xml:space="preserve">C. ANALISIS </w:t>
      </w:r>
      <w:r w:rsidDel="00000000" w:rsidR="00000000" w:rsidRPr="00000000">
        <w:rPr>
          <w:rtl w:val="0"/>
        </w:rPr>
      </w:r>
    </w:p>
    <w:tbl>
      <w:tblPr>
        <w:tblStyle w:val="Table2"/>
        <w:tblW w:w="93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160"/>
        <w:gridCol w:w="7215"/>
        <w:tblGridChange w:id="0">
          <w:tblGrid>
            <w:gridCol w:w="2160"/>
            <w:gridCol w:w="7215"/>
          </w:tblGrid>
        </w:tblGridChange>
      </w:tblGrid>
      <w:tr>
        <w:trPr>
          <w:cantSplit w:val="0"/>
          <w:trHeight w:val="65" w:hRule="atLeast"/>
          <w:tblHeader w:val="0"/>
        </w:trPr>
        <w:tc>
          <w:tcPr>
            <w:tcMar>
              <w:top w:w="100.0" w:type="dxa"/>
              <w:left w:w="100.0" w:type="dxa"/>
              <w:bottom w:w="100.0" w:type="dxa"/>
              <w:right w:w="100.0" w:type="dxa"/>
            </w:tcMar>
          </w:tcPr>
          <w:p w:rsidR="00000000" w:rsidDel="00000000" w:rsidP="00000000" w:rsidRDefault="00000000" w:rsidRPr="00000000" w14:paraId="0000017C">
            <w:pPr>
              <w:pStyle w:val="Heading3"/>
              <w:keepNext w:val="0"/>
              <w:keepLines w:val="0"/>
              <w:spacing w:after="0" w:before="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SWOT</w:t>
            </w:r>
          </w:p>
        </w:tc>
        <w:tc>
          <w:tcPr>
            <w:tcMar>
              <w:top w:w="100.0" w:type="dxa"/>
              <w:left w:w="100.0" w:type="dxa"/>
              <w:bottom w:w="100.0" w:type="dxa"/>
              <w:right w:w="100.0" w:type="dxa"/>
            </w:tcMar>
          </w:tcPr>
          <w:p w:rsidR="00000000" w:rsidDel="00000000" w:rsidP="00000000" w:rsidRDefault="00000000" w:rsidRPr="00000000" w14:paraId="0000017D">
            <w:pPr>
              <w:pStyle w:val="Heading3"/>
              <w:keepNext w:val="0"/>
              <w:keepLines w:val="0"/>
              <w:spacing w:after="0" w:before="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Keterangan</w:t>
            </w:r>
          </w:p>
        </w:tc>
      </w:tr>
      <w:tr>
        <w:trPr>
          <w:cantSplit w:val="0"/>
          <w:trHeight w:val="1184" w:hRule="atLeast"/>
          <w:tblHeader w:val="0"/>
        </w:trPr>
        <w:tc>
          <w:tcPr>
            <w:tcMar>
              <w:top w:w="100.0" w:type="dxa"/>
              <w:left w:w="100.0" w:type="dxa"/>
              <w:bottom w:w="100.0" w:type="dxa"/>
              <w:right w:w="100.0" w:type="dxa"/>
            </w:tcMar>
          </w:tcPr>
          <w:p w:rsidR="00000000" w:rsidDel="00000000" w:rsidP="00000000" w:rsidRDefault="00000000" w:rsidRPr="00000000" w14:paraId="0000017E">
            <w:pPr>
              <w:pStyle w:val="Heading3"/>
              <w:keepNext w:val="0"/>
              <w:keepLines w:val="0"/>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Strengths (S)</w:t>
            </w:r>
          </w:p>
        </w:tc>
        <w:tc>
          <w:tcPr>
            <w:tcMar>
              <w:top w:w="100.0" w:type="dxa"/>
              <w:left w:w="100.0" w:type="dxa"/>
              <w:bottom w:w="100.0" w:type="dxa"/>
              <w:right w:w="100.0" w:type="dxa"/>
            </w:tcMar>
          </w:tcPr>
          <w:p w:rsidR="00000000" w:rsidDel="00000000" w:rsidP="00000000" w:rsidRDefault="00000000" w:rsidRPr="00000000" w14:paraId="0000017F">
            <w:pPr>
              <w:pStyle w:val="Heading3"/>
              <w:keepNext w:val="0"/>
              <w:keepLines w:val="0"/>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Sumber daya manusia yang berkualitas dan berpengalaman.</w:t>
            </w:r>
          </w:p>
          <w:p w:rsidR="00000000" w:rsidDel="00000000" w:rsidP="00000000" w:rsidRDefault="00000000" w:rsidRPr="00000000" w14:paraId="0000018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Keberadaan tim medis berpengalaman di Fakultas Farmasi.</w:t>
            </w:r>
          </w:p>
          <w:p w:rsidR="00000000" w:rsidDel="00000000" w:rsidP="00000000" w:rsidRDefault="00000000" w:rsidRPr="00000000" w14:paraId="00000181">
            <w:pPr>
              <w:pStyle w:val="Heading3"/>
              <w:keepNext w:val="0"/>
              <w:keepLines w:val="0"/>
              <w:spacing w:after="0" w:before="0" w:line="240" w:lineRule="auto"/>
              <w:jc w:val="both"/>
              <w:rPr>
                <w:rFonts w:ascii="Times New Roman" w:cs="Times New Roman" w:eastAsia="Times New Roman" w:hAnsi="Times New Roman"/>
                <w:color w:val="000000"/>
                <w:sz w:val="24"/>
                <w:szCs w:val="24"/>
              </w:rPr>
            </w:pPr>
            <w:bookmarkStart w:colFirst="0" w:colLast="0" w:name="_heading=h.2xcytpi" w:id="26"/>
            <w:bookmarkEnd w:id="26"/>
            <w:r w:rsidDel="00000000" w:rsidR="00000000" w:rsidRPr="00000000">
              <w:rPr>
                <w:rFonts w:ascii="Times New Roman" w:cs="Times New Roman" w:eastAsia="Times New Roman" w:hAnsi="Times New Roman"/>
                <w:color w:val="000000"/>
                <w:sz w:val="24"/>
                <w:szCs w:val="24"/>
                <w:rtl w:val="0"/>
              </w:rPr>
              <w:t xml:space="preserve">- Infrastruktur dan fasilitas laboratorium yang memadai.</w:t>
            </w:r>
          </w:p>
          <w:p w:rsidR="00000000" w:rsidDel="00000000" w:rsidP="00000000" w:rsidRDefault="00000000" w:rsidRPr="00000000" w14:paraId="00000182">
            <w:pPr>
              <w:pStyle w:val="Heading3"/>
              <w:keepNext w:val="0"/>
              <w:keepLines w:val="0"/>
              <w:spacing w:after="0" w:before="0" w:line="240" w:lineRule="auto"/>
              <w:jc w:val="both"/>
              <w:rPr>
                <w:rFonts w:ascii="Times New Roman" w:cs="Times New Roman" w:eastAsia="Times New Roman" w:hAnsi="Times New Roman"/>
                <w:color w:val="000000"/>
                <w:sz w:val="24"/>
                <w:szCs w:val="24"/>
              </w:rPr>
            </w:pPr>
            <w:bookmarkStart w:colFirst="0" w:colLast="0" w:name="_heading=h.1ci93xb" w:id="27"/>
            <w:bookmarkEnd w:id="27"/>
            <w:r w:rsidDel="00000000" w:rsidR="00000000" w:rsidRPr="00000000">
              <w:rPr>
                <w:rFonts w:ascii="Times New Roman" w:cs="Times New Roman" w:eastAsia="Times New Roman" w:hAnsi="Times New Roman"/>
                <w:color w:val="000000"/>
                <w:sz w:val="24"/>
                <w:szCs w:val="24"/>
                <w:rtl w:val="0"/>
              </w:rPr>
              <w:t xml:space="preserve">- Kemitraan dengan berbagai lembaga dan industri farmasi.</w:t>
            </w:r>
          </w:p>
          <w:p w:rsidR="00000000" w:rsidDel="00000000" w:rsidP="00000000" w:rsidRDefault="00000000" w:rsidRPr="00000000" w14:paraId="00000183">
            <w:pPr>
              <w:pStyle w:val="Heading3"/>
              <w:keepNext w:val="0"/>
              <w:keepLines w:val="0"/>
              <w:spacing w:after="0" w:before="0" w:line="240" w:lineRule="auto"/>
              <w:jc w:val="both"/>
              <w:rPr>
                <w:rFonts w:ascii="Times New Roman" w:cs="Times New Roman" w:eastAsia="Times New Roman" w:hAnsi="Times New Roman"/>
                <w:color w:val="000000"/>
                <w:sz w:val="24"/>
                <w:szCs w:val="24"/>
              </w:rPr>
            </w:pPr>
            <w:bookmarkStart w:colFirst="0" w:colLast="0" w:name="_heading=h.3whwml4" w:id="28"/>
            <w:bookmarkEnd w:id="28"/>
            <w:r w:rsidDel="00000000" w:rsidR="00000000" w:rsidRPr="00000000">
              <w:rPr>
                <w:rFonts w:ascii="Times New Roman" w:cs="Times New Roman" w:eastAsia="Times New Roman" w:hAnsi="Times New Roman"/>
                <w:color w:val="000000"/>
                <w:sz w:val="24"/>
                <w:szCs w:val="24"/>
                <w:rtl w:val="0"/>
              </w:rPr>
              <w:t xml:space="preserve">- Reputasi baik di kalangan masyarakat dan industri farmasi.</w:t>
            </w:r>
          </w:p>
        </w:tc>
      </w:tr>
      <w:tr>
        <w:trPr>
          <w:cantSplit w:val="0"/>
          <w:trHeight w:val="675" w:hRule="atLeast"/>
          <w:tblHeader w:val="0"/>
        </w:trPr>
        <w:tc>
          <w:tcPr>
            <w:tcMar>
              <w:top w:w="100.0" w:type="dxa"/>
              <w:left w:w="100.0" w:type="dxa"/>
              <w:bottom w:w="100.0" w:type="dxa"/>
              <w:right w:w="100.0" w:type="dxa"/>
            </w:tcMar>
          </w:tcPr>
          <w:p w:rsidR="00000000" w:rsidDel="00000000" w:rsidP="00000000" w:rsidRDefault="00000000" w:rsidRPr="00000000" w14:paraId="00000184">
            <w:pPr>
              <w:pStyle w:val="Heading3"/>
              <w:keepNext w:val="0"/>
              <w:keepLines w:val="0"/>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Weaknesses (W)</w:t>
            </w:r>
          </w:p>
        </w:tc>
        <w:tc>
          <w:tcPr>
            <w:tcMar>
              <w:top w:w="100.0" w:type="dxa"/>
              <w:left w:w="100.0" w:type="dxa"/>
              <w:bottom w:w="100.0" w:type="dxa"/>
              <w:right w:w="100.0" w:type="dxa"/>
            </w:tcMar>
          </w:tcPr>
          <w:p w:rsidR="00000000" w:rsidDel="00000000" w:rsidP="00000000" w:rsidRDefault="00000000" w:rsidRPr="00000000" w14:paraId="00000185">
            <w:pPr>
              <w:pStyle w:val="Heading3"/>
              <w:keepNext w:val="0"/>
              <w:keepLines w:val="0"/>
              <w:numPr>
                <w:ilvl w:val="0"/>
                <w:numId w:val="1"/>
              </w:numPr>
              <w:spacing w:after="0" w:before="0" w:line="240" w:lineRule="auto"/>
              <w:ind w:left="166" w:hanging="166"/>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Keterbatasan dana untuk penelitian dan pengembangan lebih lanjut.</w:t>
            </w:r>
            <w:r w:rsidDel="00000000" w:rsidR="00000000" w:rsidRPr="00000000">
              <w:rPr>
                <w:rtl w:val="0"/>
              </w:rPr>
            </w:r>
          </w:p>
          <w:p w:rsidR="00000000" w:rsidDel="00000000" w:rsidP="00000000" w:rsidRDefault="00000000" w:rsidRPr="00000000" w14:paraId="00000186">
            <w:pPr>
              <w:pStyle w:val="Heading3"/>
              <w:keepNext w:val="0"/>
              <w:keepLines w:val="0"/>
              <w:numPr>
                <w:ilvl w:val="0"/>
                <w:numId w:val="1"/>
              </w:numPr>
              <w:spacing w:after="0" w:before="0" w:line="240" w:lineRule="auto"/>
              <w:ind w:left="166" w:hanging="166"/>
              <w:jc w:val="both"/>
              <w:rPr>
                <w:color w:val="000000"/>
                <w:sz w:val="24"/>
                <w:szCs w:val="24"/>
              </w:rPr>
            </w:pPr>
            <w:bookmarkStart w:colFirst="0" w:colLast="0" w:name="_heading=h.2bn6wsx" w:id="29"/>
            <w:bookmarkEnd w:id="29"/>
            <w:r w:rsidDel="00000000" w:rsidR="00000000" w:rsidRPr="00000000">
              <w:rPr>
                <w:rFonts w:ascii="Times New Roman" w:cs="Times New Roman" w:eastAsia="Times New Roman" w:hAnsi="Times New Roman"/>
                <w:color w:val="000000"/>
                <w:sz w:val="24"/>
                <w:szCs w:val="24"/>
                <w:rtl w:val="0"/>
              </w:rPr>
              <w:t xml:space="preserve">Keterbatasan dalam menjangkau masyarakat yang lebih luas.</w:t>
            </w:r>
            <w:r w:rsidDel="00000000" w:rsidR="00000000" w:rsidRPr="00000000">
              <w:rPr>
                <w:rtl w:val="0"/>
              </w:rPr>
            </w:r>
          </w:p>
          <w:p w:rsidR="00000000" w:rsidDel="00000000" w:rsidP="00000000" w:rsidRDefault="00000000" w:rsidRPr="00000000" w14:paraId="00000187">
            <w:pPr>
              <w:pStyle w:val="Heading3"/>
              <w:keepNext w:val="0"/>
              <w:keepLines w:val="0"/>
              <w:numPr>
                <w:ilvl w:val="0"/>
                <w:numId w:val="5"/>
              </w:numPr>
              <w:spacing w:after="0" w:before="0" w:line="240" w:lineRule="auto"/>
              <w:ind w:left="166" w:hanging="166"/>
              <w:jc w:val="both"/>
              <w:rPr>
                <w:color w:val="000000"/>
                <w:sz w:val="24"/>
                <w:szCs w:val="24"/>
              </w:rPr>
            </w:pPr>
            <w:bookmarkStart w:colFirst="0" w:colLast="0" w:name="_heading=h.qsh70q" w:id="30"/>
            <w:bookmarkEnd w:id="30"/>
            <w:r w:rsidDel="00000000" w:rsidR="00000000" w:rsidRPr="00000000">
              <w:rPr>
                <w:rFonts w:ascii="Times New Roman" w:cs="Times New Roman" w:eastAsia="Times New Roman" w:hAnsi="Times New Roman"/>
                <w:color w:val="000000"/>
                <w:sz w:val="24"/>
                <w:szCs w:val="24"/>
                <w:rtl w:val="0"/>
              </w:rPr>
              <w:t xml:space="preserve">Keterbatasan dalam akses ke teknologi terbaru dan peralatan canggih.</w:t>
            </w:r>
            <w:r w:rsidDel="00000000" w:rsidR="00000000" w:rsidRPr="00000000">
              <w:rPr>
                <w:rtl w:val="0"/>
              </w:rPr>
            </w:r>
          </w:p>
        </w:tc>
      </w:tr>
      <w:tr>
        <w:trPr>
          <w:cantSplit w:val="0"/>
          <w:trHeight w:val="503" w:hRule="atLeast"/>
          <w:tblHeader w:val="0"/>
        </w:trPr>
        <w:tc>
          <w:tcPr>
            <w:tcMar>
              <w:top w:w="100.0" w:type="dxa"/>
              <w:left w:w="100.0" w:type="dxa"/>
              <w:bottom w:w="100.0" w:type="dxa"/>
              <w:right w:w="100.0" w:type="dxa"/>
            </w:tcMar>
          </w:tcPr>
          <w:p w:rsidR="00000000" w:rsidDel="00000000" w:rsidP="00000000" w:rsidRDefault="00000000" w:rsidRPr="00000000" w14:paraId="00000188">
            <w:pPr>
              <w:pStyle w:val="Heading3"/>
              <w:keepNext w:val="0"/>
              <w:keepLines w:val="0"/>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Opportunities (O)</w:t>
            </w:r>
          </w:p>
        </w:tc>
        <w:tc>
          <w:tcPr>
            <w:tcMar>
              <w:top w:w="100.0" w:type="dxa"/>
              <w:left w:w="100.0" w:type="dxa"/>
              <w:bottom w:w="100.0" w:type="dxa"/>
              <w:right w:w="100.0" w:type="dxa"/>
            </w:tcMar>
          </w:tcPr>
          <w:p w:rsidR="00000000" w:rsidDel="00000000" w:rsidP="00000000" w:rsidRDefault="00000000" w:rsidRPr="00000000" w14:paraId="00000189">
            <w:pPr>
              <w:pStyle w:val="Heading3"/>
              <w:keepNext w:val="0"/>
              <w:keepLines w:val="0"/>
              <w:numPr>
                <w:ilvl w:val="0"/>
                <w:numId w:val="2"/>
              </w:numPr>
              <w:spacing w:after="0" w:before="0" w:line="240" w:lineRule="auto"/>
              <w:ind w:left="166" w:hanging="18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Dukungan pemerintah dan institusi untuk penelitian dan pengembangan dalam bidang farmasi.</w:t>
            </w:r>
            <w:r w:rsidDel="00000000" w:rsidR="00000000" w:rsidRPr="00000000">
              <w:rPr>
                <w:rtl w:val="0"/>
              </w:rPr>
            </w:r>
          </w:p>
          <w:p w:rsidR="00000000" w:rsidDel="00000000" w:rsidP="00000000" w:rsidRDefault="00000000" w:rsidRPr="00000000" w14:paraId="0000018A">
            <w:pPr>
              <w:pStyle w:val="Heading3"/>
              <w:keepNext w:val="0"/>
              <w:keepLines w:val="0"/>
              <w:numPr>
                <w:ilvl w:val="0"/>
                <w:numId w:val="2"/>
              </w:numPr>
              <w:spacing w:after="0" w:before="0" w:line="240" w:lineRule="auto"/>
              <w:ind w:left="166" w:hanging="180"/>
              <w:jc w:val="both"/>
              <w:rPr>
                <w:color w:val="000000"/>
                <w:sz w:val="24"/>
                <w:szCs w:val="24"/>
              </w:rPr>
            </w:pPr>
            <w:bookmarkStart w:colFirst="0" w:colLast="0" w:name="_heading=h.3as4poj" w:id="31"/>
            <w:bookmarkEnd w:id="31"/>
            <w:r w:rsidDel="00000000" w:rsidR="00000000" w:rsidRPr="00000000">
              <w:rPr>
                <w:rFonts w:ascii="Times New Roman" w:cs="Times New Roman" w:eastAsia="Times New Roman" w:hAnsi="Times New Roman"/>
                <w:color w:val="000000"/>
                <w:sz w:val="24"/>
                <w:szCs w:val="24"/>
                <w:rtl w:val="0"/>
              </w:rPr>
              <w:t xml:space="preserve">Peningkatan kesadaran masyarakat akan pentingnya kesehatan.</w:t>
            </w:r>
            <w:r w:rsidDel="00000000" w:rsidR="00000000" w:rsidRPr="00000000">
              <w:rPr>
                <w:rtl w:val="0"/>
              </w:rPr>
            </w:r>
          </w:p>
          <w:p w:rsidR="00000000" w:rsidDel="00000000" w:rsidP="00000000" w:rsidRDefault="00000000" w:rsidRPr="00000000" w14:paraId="0000018B">
            <w:pPr>
              <w:pStyle w:val="Heading3"/>
              <w:keepNext w:val="0"/>
              <w:keepLines w:val="0"/>
              <w:numPr>
                <w:ilvl w:val="0"/>
                <w:numId w:val="2"/>
              </w:numPr>
              <w:spacing w:after="0" w:before="0" w:line="240" w:lineRule="auto"/>
              <w:ind w:left="166" w:hanging="180"/>
              <w:jc w:val="both"/>
              <w:rPr>
                <w:color w:val="000000"/>
                <w:sz w:val="24"/>
                <w:szCs w:val="24"/>
              </w:rPr>
            </w:pPr>
            <w:bookmarkStart w:colFirst="0" w:colLast="0" w:name="_heading=h.1pxezwc" w:id="32"/>
            <w:bookmarkEnd w:id="32"/>
            <w:r w:rsidDel="00000000" w:rsidR="00000000" w:rsidRPr="00000000">
              <w:rPr>
                <w:rFonts w:ascii="Times New Roman" w:cs="Times New Roman" w:eastAsia="Times New Roman" w:hAnsi="Times New Roman"/>
                <w:color w:val="000000"/>
                <w:sz w:val="24"/>
                <w:szCs w:val="24"/>
                <w:rtl w:val="0"/>
              </w:rPr>
              <w:t xml:space="preserve">Perkembangan teknologi dalam bidang farmasi yang pesat.</w:t>
            </w:r>
            <w:r w:rsidDel="00000000" w:rsidR="00000000" w:rsidRPr="00000000">
              <w:rPr>
                <w:rtl w:val="0"/>
              </w:rPr>
            </w:r>
          </w:p>
          <w:p w:rsidR="00000000" w:rsidDel="00000000" w:rsidP="00000000" w:rsidRDefault="00000000" w:rsidRPr="00000000" w14:paraId="0000018C">
            <w:pPr>
              <w:pStyle w:val="Heading3"/>
              <w:keepNext w:val="0"/>
              <w:keepLines w:val="0"/>
              <w:numPr>
                <w:ilvl w:val="0"/>
                <w:numId w:val="2"/>
              </w:numPr>
              <w:spacing w:after="0" w:before="0" w:line="240" w:lineRule="auto"/>
              <w:ind w:left="166" w:hanging="180"/>
              <w:jc w:val="both"/>
              <w:rPr>
                <w:color w:val="000000"/>
                <w:sz w:val="24"/>
                <w:szCs w:val="24"/>
              </w:rPr>
            </w:pPr>
            <w:bookmarkStart w:colFirst="0" w:colLast="0" w:name="_heading=h.ivj4ukxtratb" w:id="33"/>
            <w:bookmarkEnd w:id="33"/>
            <w:r w:rsidDel="00000000" w:rsidR="00000000" w:rsidRPr="00000000">
              <w:rPr>
                <w:rFonts w:ascii="Times New Roman" w:cs="Times New Roman" w:eastAsia="Times New Roman" w:hAnsi="Times New Roman"/>
                <w:color w:val="000000"/>
                <w:sz w:val="24"/>
                <w:szCs w:val="24"/>
                <w:rtl w:val="0"/>
              </w:rPr>
              <w:t xml:space="preserve">Penggunaan teknologi digital untuk edukasi</w:t>
            </w:r>
            <w:r w:rsidDel="00000000" w:rsidR="00000000" w:rsidRPr="00000000">
              <w:rPr>
                <w:rtl w:val="0"/>
              </w:rPr>
            </w:r>
          </w:p>
        </w:tc>
      </w:tr>
      <w:tr>
        <w:trPr>
          <w:cantSplit w:val="0"/>
          <w:trHeight w:val="1595" w:hRule="atLeast"/>
          <w:tblHeader w:val="0"/>
        </w:trPr>
        <w:tc>
          <w:tcPr>
            <w:tcMar>
              <w:top w:w="100.0" w:type="dxa"/>
              <w:left w:w="100.0" w:type="dxa"/>
              <w:bottom w:w="100.0" w:type="dxa"/>
              <w:right w:w="100.0" w:type="dxa"/>
            </w:tcMar>
          </w:tcPr>
          <w:p w:rsidR="00000000" w:rsidDel="00000000" w:rsidP="00000000" w:rsidRDefault="00000000" w:rsidRPr="00000000" w14:paraId="0000018D">
            <w:pPr>
              <w:pStyle w:val="Heading3"/>
              <w:keepNext w:val="0"/>
              <w:keepLines w:val="0"/>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Threats (T)</w:t>
            </w:r>
          </w:p>
        </w:tc>
        <w:tc>
          <w:tcPr>
            <w:tcMar>
              <w:top w:w="100.0" w:type="dxa"/>
              <w:left w:w="100.0" w:type="dxa"/>
              <w:bottom w:w="100.0" w:type="dxa"/>
              <w:right w:w="100.0" w:type="dxa"/>
            </w:tcMar>
          </w:tcPr>
          <w:p w:rsidR="00000000" w:rsidDel="00000000" w:rsidP="00000000" w:rsidRDefault="00000000" w:rsidRPr="00000000" w14:paraId="0000018E">
            <w:pPr>
              <w:pStyle w:val="Heading3"/>
              <w:keepNext w:val="0"/>
              <w:keepLines w:val="0"/>
              <w:numPr>
                <w:ilvl w:val="0"/>
                <w:numId w:val="7"/>
              </w:numPr>
              <w:spacing w:after="0" w:before="0" w:line="240" w:lineRule="auto"/>
              <w:ind w:left="166" w:hanging="180"/>
              <w:jc w:val="both"/>
              <w:rPr>
                <w:color w:val="000000"/>
                <w:sz w:val="24"/>
                <w:szCs w:val="24"/>
              </w:rPr>
            </w:pPr>
            <w:bookmarkStart w:colFirst="0" w:colLast="0" w:name="_heading=h.49x2ik5" w:id="34"/>
            <w:bookmarkEnd w:id="34"/>
            <w:r w:rsidDel="00000000" w:rsidR="00000000" w:rsidRPr="00000000">
              <w:rPr>
                <w:rFonts w:ascii="Times New Roman" w:cs="Times New Roman" w:eastAsia="Times New Roman" w:hAnsi="Times New Roman"/>
                <w:color w:val="000000"/>
                <w:sz w:val="24"/>
                <w:szCs w:val="24"/>
                <w:rtl w:val="0"/>
              </w:rPr>
              <w:t xml:space="preserve">Persaingan dengan institusi pendidikan tinggi farmasi lainnya. </w:t>
            </w:r>
            <w:r w:rsidDel="00000000" w:rsidR="00000000" w:rsidRPr="00000000">
              <w:rPr>
                <w:rtl w:val="0"/>
              </w:rPr>
            </w:r>
          </w:p>
          <w:p w:rsidR="00000000" w:rsidDel="00000000" w:rsidP="00000000" w:rsidRDefault="00000000" w:rsidRPr="00000000" w14:paraId="0000018F">
            <w:pPr>
              <w:pStyle w:val="Heading3"/>
              <w:keepNext w:val="0"/>
              <w:keepLines w:val="0"/>
              <w:numPr>
                <w:ilvl w:val="0"/>
                <w:numId w:val="7"/>
              </w:numPr>
              <w:spacing w:after="0" w:before="0" w:line="240" w:lineRule="auto"/>
              <w:ind w:left="166" w:hanging="180"/>
              <w:jc w:val="both"/>
              <w:rPr>
                <w:color w:val="000000"/>
                <w:sz w:val="24"/>
                <w:szCs w:val="24"/>
              </w:rPr>
            </w:pPr>
            <w:bookmarkStart w:colFirst="0" w:colLast="0" w:name="_heading=h.2p2csry" w:id="35"/>
            <w:bookmarkEnd w:id="35"/>
            <w:r w:rsidDel="00000000" w:rsidR="00000000" w:rsidRPr="00000000">
              <w:rPr>
                <w:rFonts w:ascii="Times New Roman" w:cs="Times New Roman" w:eastAsia="Times New Roman" w:hAnsi="Times New Roman"/>
                <w:color w:val="000000"/>
                <w:sz w:val="24"/>
                <w:szCs w:val="24"/>
                <w:rtl w:val="0"/>
              </w:rPr>
              <w:t xml:space="preserve">Perubahan regulasi dalam bidang farmasi yang dapat mempengaruhi kegiatan yang sudah ada.</w:t>
            </w:r>
            <w:r w:rsidDel="00000000" w:rsidR="00000000" w:rsidRPr="00000000">
              <w:rPr>
                <w:rtl w:val="0"/>
              </w:rPr>
            </w:r>
          </w:p>
          <w:p w:rsidR="00000000" w:rsidDel="00000000" w:rsidP="00000000" w:rsidRDefault="00000000" w:rsidRPr="00000000" w14:paraId="00000190">
            <w:pPr>
              <w:pStyle w:val="Heading3"/>
              <w:keepNext w:val="0"/>
              <w:keepLines w:val="0"/>
              <w:numPr>
                <w:ilvl w:val="0"/>
                <w:numId w:val="7"/>
              </w:numPr>
              <w:spacing w:after="0" w:before="0" w:line="240" w:lineRule="auto"/>
              <w:ind w:left="166" w:hanging="180"/>
              <w:jc w:val="both"/>
              <w:rPr>
                <w:color w:val="000000"/>
                <w:sz w:val="24"/>
                <w:szCs w:val="24"/>
              </w:rPr>
            </w:pPr>
            <w:bookmarkStart w:colFirst="0" w:colLast="0" w:name="_heading=h.147n2zr" w:id="36"/>
            <w:bookmarkEnd w:id="36"/>
            <w:r w:rsidDel="00000000" w:rsidR="00000000" w:rsidRPr="00000000">
              <w:rPr>
                <w:rFonts w:ascii="Times New Roman" w:cs="Times New Roman" w:eastAsia="Times New Roman" w:hAnsi="Times New Roman"/>
                <w:color w:val="000000"/>
                <w:sz w:val="24"/>
                <w:szCs w:val="24"/>
                <w:rtl w:val="0"/>
              </w:rPr>
              <w:t xml:space="preserve">Keterbatasan anggaran dan sumber daya.</w:t>
            </w:r>
            <w:r w:rsidDel="00000000" w:rsidR="00000000" w:rsidRPr="00000000">
              <w:rPr>
                <w:rtl w:val="0"/>
              </w:rPr>
            </w:r>
          </w:p>
          <w:p w:rsidR="00000000" w:rsidDel="00000000" w:rsidP="00000000" w:rsidRDefault="00000000" w:rsidRPr="00000000" w14:paraId="00000191">
            <w:pPr>
              <w:pStyle w:val="Heading3"/>
              <w:keepNext w:val="0"/>
              <w:keepLines w:val="0"/>
              <w:numPr>
                <w:ilvl w:val="0"/>
                <w:numId w:val="7"/>
              </w:numPr>
              <w:spacing w:after="0" w:before="0" w:line="240" w:lineRule="auto"/>
              <w:ind w:left="166" w:hanging="180"/>
              <w:jc w:val="both"/>
              <w:rPr>
                <w:color w:val="000000"/>
                <w:sz w:val="24"/>
                <w:szCs w:val="24"/>
              </w:rPr>
            </w:pPr>
            <w:bookmarkStart w:colFirst="0" w:colLast="0" w:name="_heading=h.1kjt7ojcnm63" w:id="37"/>
            <w:bookmarkEnd w:id="37"/>
            <w:r w:rsidDel="00000000" w:rsidR="00000000" w:rsidRPr="00000000">
              <w:rPr>
                <w:rFonts w:ascii="Times New Roman" w:cs="Times New Roman" w:eastAsia="Times New Roman" w:hAnsi="Times New Roman"/>
                <w:color w:val="000000"/>
                <w:sz w:val="24"/>
                <w:szCs w:val="24"/>
                <w:rtl w:val="0"/>
              </w:rPr>
              <w:t xml:space="preserve">Risiko kesehatan atau kondisi cuaca yang dapat mengganggu jadwal kegiatan</w:t>
            </w:r>
            <w:r w:rsidDel="00000000" w:rsidR="00000000" w:rsidRPr="00000000">
              <w:rPr>
                <w:rtl w:val="0"/>
              </w:rPr>
            </w:r>
          </w:p>
        </w:tc>
      </w:tr>
    </w:tbl>
    <w:p w:rsidR="00000000" w:rsidDel="00000000" w:rsidP="00000000" w:rsidRDefault="00000000" w:rsidRPr="00000000" w14:paraId="00000192">
      <w:pPr>
        <w:pStyle w:val="Heading3"/>
        <w:keepNext w:val="0"/>
        <w:keepLines w:val="0"/>
        <w:spacing w:after="0" w:before="0" w:line="240" w:lineRule="auto"/>
        <w:jc w:val="both"/>
        <w:rPr>
          <w:rFonts w:ascii="Times New Roman" w:cs="Times New Roman" w:eastAsia="Times New Roman" w:hAnsi="Times New Roman"/>
          <w:b w:val="1"/>
          <w:color w:val="000000"/>
          <w:sz w:val="24"/>
          <w:szCs w:val="24"/>
        </w:rPr>
      </w:pPr>
      <w:bookmarkStart w:colFirst="0" w:colLast="0" w:name="_heading=h.3o7alnk" w:id="38"/>
      <w:bookmarkEnd w:id="38"/>
      <w:r w:rsidDel="00000000" w:rsidR="00000000" w:rsidRPr="00000000">
        <w:rPr>
          <w:rtl w:val="0"/>
        </w:rPr>
      </w:r>
    </w:p>
    <w:p w:rsidR="00000000" w:rsidDel="00000000" w:rsidP="00000000" w:rsidRDefault="00000000" w:rsidRPr="00000000" w14:paraId="00000193">
      <w:pPr>
        <w:pStyle w:val="Heading3"/>
        <w:keepNext w:val="0"/>
        <w:keepLines w:val="0"/>
        <w:spacing w:after="0" w:before="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94">
      <w:pPr>
        <w:pStyle w:val="Heading3"/>
        <w:keepNext w:val="0"/>
        <w:keepLines w:val="0"/>
        <w:spacing w:after="0" w:before="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9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1">
      <w:pPr>
        <w:pStyle w:val="Heading3"/>
        <w:keepNext w:val="0"/>
        <w:keepLines w:val="0"/>
        <w:spacing w:after="0" w:before="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PRIORITAS PENGABDIAN, STRATEGI PELAKSANAAN</w:t>
      </w:r>
    </w:p>
    <w:p w:rsidR="00000000" w:rsidDel="00000000" w:rsidP="00000000" w:rsidRDefault="00000000" w:rsidRPr="00000000" w14:paraId="000001C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pStyle w:val="Heading3"/>
        <w:keepNext w:val="0"/>
        <w:keepLines w:val="0"/>
        <w:numPr>
          <w:ilvl w:val="0"/>
          <w:numId w:val="32"/>
        </w:numPr>
        <w:spacing w:after="0" w:before="0" w:line="240" w:lineRule="auto"/>
        <w:ind w:left="141"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Bidang Unggulan Pengabdian kepada Masyarakat Fakultas Farmasi </w:t>
      </w:r>
    </w:p>
    <w:p w:rsidR="00000000" w:rsidDel="00000000" w:rsidP="00000000" w:rsidRDefault="00000000" w:rsidRPr="00000000" w14:paraId="000001C4">
      <w:pPr>
        <w:numPr>
          <w:ilvl w:val="0"/>
          <w:numId w:val="19"/>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Inovasi  dan Pemanfaatan Herbal untuk Kesehatan</w:t>
      </w:r>
    </w:p>
    <w:p w:rsidR="00000000" w:rsidDel="00000000" w:rsidP="00000000" w:rsidRDefault="00000000" w:rsidRPr="00000000" w14:paraId="000001C5">
      <w:pPr>
        <w:numPr>
          <w:ilvl w:val="0"/>
          <w:numId w:val="19"/>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Edukasi dan Penyuluhan Kesehatan</w:t>
      </w:r>
    </w:p>
    <w:p w:rsidR="00000000" w:rsidDel="00000000" w:rsidP="00000000" w:rsidRDefault="00000000" w:rsidRPr="00000000" w14:paraId="000001C6">
      <w:pPr>
        <w:numPr>
          <w:ilvl w:val="0"/>
          <w:numId w:val="19"/>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Pemberdayaan dan Pengembangan Usaha Kecil dan Menengah (UKM) di Bidang Farmasi</w:t>
      </w:r>
    </w:p>
    <w:p w:rsidR="00000000" w:rsidDel="00000000" w:rsidP="00000000" w:rsidRDefault="00000000" w:rsidRPr="00000000" w14:paraId="000001C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spacing w:line="240" w:lineRule="auto"/>
        <w:ind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b w:val="1"/>
          <w:color w:val="000000"/>
          <w:sz w:val="24"/>
          <w:szCs w:val="24"/>
          <w:rtl w:val="0"/>
        </w:rPr>
        <w:t xml:space="preserve">Tahapan, Tujuan dan Strategi Roadmap Pengabdian Masyarakat (2020-2025)</w:t>
      </w:r>
      <w:r w:rsidDel="00000000" w:rsidR="00000000" w:rsidRPr="00000000">
        <w:rPr>
          <w:rtl w:val="0"/>
        </w:rPr>
      </w:r>
    </w:p>
    <w:tbl>
      <w:tblPr>
        <w:tblStyle w:val="Table3"/>
        <w:tblW w:w="9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200"/>
        <w:gridCol w:w="1605"/>
        <w:gridCol w:w="4020"/>
        <w:gridCol w:w="2910"/>
        <w:tblGridChange w:id="0">
          <w:tblGrid>
            <w:gridCol w:w="1200"/>
            <w:gridCol w:w="1605"/>
            <w:gridCol w:w="4020"/>
            <w:gridCol w:w="2910"/>
          </w:tblGrid>
        </w:tblGridChange>
      </w:tblGrid>
      <w:tr>
        <w:trPr>
          <w:cantSplit w:val="0"/>
          <w:trHeight w:val="15" w:hRule="atLeast"/>
          <w:tblHeader w:val="0"/>
        </w:trPr>
        <w:tc>
          <w:tcPr>
            <w:tcMar>
              <w:top w:w="100.0" w:type="dxa"/>
              <w:left w:w="100.0" w:type="dxa"/>
              <w:bottom w:w="100.0" w:type="dxa"/>
              <w:right w:w="100.0" w:type="dxa"/>
            </w:tcMar>
          </w:tcPr>
          <w:p w:rsidR="00000000" w:rsidDel="00000000" w:rsidP="00000000" w:rsidRDefault="00000000" w:rsidRPr="00000000" w14:paraId="000001C9">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Periode</w:t>
            </w:r>
          </w:p>
        </w:tc>
        <w:tc>
          <w:tcPr>
            <w:tcMar>
              <w:top w:w="100.0" w:type="dxa"/>
              <w:left w:w="100.0" w:type="dxa"/>
              <w:bottom w:w="100.0" w:type="dxa"/>
              <w:right w:w="100.0" w:type="dxa"/>
            </w:tcMar>
          </w:tcPr>
          <w:p w:rsidR="00000000" w:rsidDel="00000000" w:rsidP="00000000" w:rsidRDefault="00000000" w:rsidRPr="00000000" w14:paraId="000001CA">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Tahap</w:t>
            </w:r>
          </w:p>
        </w:tc>
        <w:tc>
          <w:tcPr>
            <w:tcMar>
              <w:top w:w="100.0" w:type="dxa"/>
              <w:left w:w="100.0" w:type="dxa"/>
              <w:bottom w:w="100.0" w:type="dxa"/>
              <w:right w:w="100.0" w:type="dxa"/>
            </w:tcMar>
          </w:tcPr>
          <w:p w:rsidR="00000000" w:rsidDel="00000000" w:rsidP="00000000" w:rsidRDefault="00000000" w:rsidRPr="00000000" w14:paraId="000001C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Kegiatan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C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Strategi</w:t>
            </w:r>
            <w:r w:rsidDel="00000000" w:rsidR="00000000" w:rsidRPr="00000000">
              <w:rPr>
                <w:rtl w:val="0"/>
              </w:rPr>
            </w:r>
          </w:p>
        </w:tc>
      </w:tr>
      <w:tr>
        <w:trPr>
          <w:cantSplit w:val="0"/>
          <w:trHeight w:val="1993" w:hRule="atLeast"/>
          <w:tblHeader w:val="0"/>
        </w:trPr>
        <w:tc>
          <w:tcPr>
            <w:tcMar>
              <w:top w:w="100.0" w:type="dxa"/>
              <w:left w:w="100.0" w:type="dxa"/>
              <w:bottom w:w="100.0" w:type="dxa"/>
              <w:right w:w="100.0" w:type="dxa"/>
            </w:tcMar>
          </w:tcPr>
          <w:p w:rsidR="00000000" w:rsidDel="00000000" w:rsidP="00000000" w:rsidRDefault="00000000" w:rsidRPr="00000000" w14:paraId="000001C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2020-2021</w:t>
            </w:r>
          </w:p>
        </w:tc>
        <w:tc>
          <w:tcPr>
            <w:tcMar>
              <w:top w:w="100.0" w:type="dxa"/>
              <w:left w:w="100.0" w:type="dxa"/>
              <w:bottom w:w="100.0" w:type="dxa"/>
              <w:right w:w="100.0" w:type="dxa"/>
            </w:tcMar>
          </w:tcPr>
          <w:p w:rsidR="00000000" w:rsidDel="00000000" w:rsidP="00000000" w:rsidRDefault="00000000" w:rsidRPr="00000000" w14:paraId="000001C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Tahap Persiapan</w:t>
            </w:r>
          </w:p>
        </w:tc>
        <w:tc>
          <w:tcPr>
            <w:tcMar>
              <w:top w:w="100.0" w:type="dxa"/>
              <w:left w:w="100.0" w:type="dxa"/>
              <w:bottom w:w="100.0" w:type="dxa"/>
              <w:right w:w="100.0" w:type="dxa"/>
            </w:tcMar>
          </w:tcPr>
          <w:p w:rsidR="00000000" w:rsidDel="00000000" w:rsidP="00000000" w:rsidRDefault="00000000" w:rsidRPr="00000000" w14:paraId="000001CF">
            <w:pPr>
              <w:numPr>
                <w:ilvl w:val="0"/>
                <w:numId w:val="7"/>
              </w:numPr>
              <w:pBdr>
                <w:top w:space="0" w:sz="0" w:val="nil"/>
                <w:left w:space="0" w:sz="0" w:val="nil"/>
                <w:bottom w:space="0" w:sz="0" w:val="nil"/>
                <w:right w:space="0" w:sz="0" w:val="nil"/>
                <w:between w:space="0" w:sz="0" w:val="nil"/>
              </w:pBdr>
              <w:spacing w:line="240" w:lineRule="auto"/>
              <w:ind w:left="166" w:hanging="270"/>
              <w:jc w:val="both"/>
              <w:rPr>
                <w:color w:val="000000"/>
              </w:rPr>
            </w:pPr>
            <w:r w:rsidDel="00000000" w:rsidR="00000000" w:rsidRPr="00000000">
              <w:rPr>
                <w:rFonts w:ascii="Times New Roman" w:cs="Times New Roman" w:eastAsia="Times New Roman" w:hAnsi="Times New Roman"/>
                <w:color w:val="000000"/>
                <w:rtl w:val="0"/>
              </w:rPr>
              <w:t xml:space="preserve">Mengidentifikasi kebutuhan masyarakat.</w:t>
            </w:r>
            <w:r w:rsidDel="00000000" w:rsidR="00000000" w:rsidRPr="00000000">
              <w:rPr>
                <w:rtl w:val="0"/>
              </w:rPr>
            </w:r>
          </w:p>
          <w:p w:rsidR="00000000" w:rsidDel="00000000" w:rsidP="00000000" w:rsidRDefault="00000000" w:rsidRPr="00000000" w14:paraId="000001D0">
            <w:pPr>
              <w:numPr>
                <w:ilvl w:val="0"/>
                <w:numId w:val="7"/>
              </w:numPr>
              <w:pBdr>
                <w:top w:space="0" w:sz="0" w:val="nil"/>
                <w:left w:space="0" w:sz="0" w:val="nil"/>
                <w:bottom w:space="0" w:sz="0" w:val="nil"/>
                <w:right w:space="0" w:sz="0" w:val="nil"/>
                <w:between w:space="0" w:sz="0" w:val="nil"/>
              </w:pBdr>
              <w:spacing w:line="240" w:lineRule="auto"/>
              <w:ind w:left="166" w:hanging="270"/>
              <w:jc w:val="both"/>
              <w:rPr>
                <w:color w:val="000000"/>
              </w:rPr>
            </w:pPr>
            <w:r w:rsidDel="00000000" w:rsidR="00000000" w:rsidRPr="00000000">
              <w:rPr>
                <w:rFonts w:ascii="Times New Roman" w:cs="Times New Roman" w:eastAsia="Times New Roman" w:hAnsi="Times New Roman"/>
                <w:color w:val="000000"/>
                <w:rtl w:val="0"/>
              </w:rPr>
              <w:t xml:space="preserve">Menyusun rencana aksi awal dan strategi.</w:t>
            </w:r>
            <w:r w:rsidDel="00000000" w:rsidR="00000000" w:rsidRPr="00000000">
              <w:rPr>
                <w:rtl w:val="0"/>
              </w:rPr>
            </w:r>
          </w:p>
          <w:p w:rsidR="00000000" w:rsidDel="00000000" w:rsidP="00000000" w:rsidRDefault="00000000" w:rsidRPr="00000000" w14:paraId="000001D1">
            <w:pPr>
              <w:numPr>
                <w:ilvl w:val="0"/>
                <w:numId w:val="7"/>
              </w:numPr>
              <w:pBdr>
                <w:top w:space="0" w:sz="0" w:val="nil"/>
                <w:left w:space="0" w:sz="0" w:val="nil"/>
                <w:bottom w:space="0" w:sz="0" w:val="nil"/>
                <w:right w:space="0" w:sz="0" w:val="nil"/>
                <w:between w:space="0" w:sz="0" w:val="nil"/>
              </w:pBdr>
              <w:spacing w:line="240" w:lineRule="auto"/>
              <w:ind w:left="166" w:hanging="270"/>
              <w:jc w:val="both"/>
              <w:rPr>
                <w:color w:val="000000"/>
              </w:rPr>
            </w:pPr>
            <w:r w:rsidDel="00000000" w:rsidR="00000000" w:rsidRPr="00000000">
              <w:rPr>
                <w:rFonts w:ascii="Times New Roman" w:cs="Times New Roman" w:eastAsia="Times New Roman" w:hAnsi="Times New Roman"/>
                <w:color w:val="000000"/>
                <w:rtl w:val="0"/>
              </w:rPr>
              <w:t xml:space="preserve">Menjalin kemitraan dengan lembaga terkait.</w:t>
            </w:r>
            <w:r w:rsidDel="00000000" w:rsidR="00000000" w:rsidRPr="00000000">
              <w:rPr>
                <w:rtl w:val="0"/>
              </w:rPr>
            </w:r>
          </w:p>
          <w:p w:rsidR="00000000" w:rsidDel="00000000" w:rsidP="00000000" w:rsidRDefault="00000000" w:rsidRPr="00000000" w14:paraId="000001D2">
            <w:pPr>
              <w:numPr>
                <w:ilvl w:val="0"/>
                <w:numId w:val="9"/>
              </w:numPr>
              <w:pBdr>
                <w:top w:space="0" w:sz="0" w:val="nil"/>
                <w:left w:space="0" w:sz="0" w:val="nil"/>
                <w:bottom w:space="0" w:sz="0" w:val="nil"/>
                <w:right w:space="0" w:sz="0" w:val="nil"/>
                <w:between w:space="0" w:sz="0" w:val="nil"/>
              </w:pBdr>
              <w:spacing w:line="240" w:lineRule="auto"/>
              <w:ind w:left="166" w:hanging="270"/>
              <w:jc w:val="both"/>
              <w:rPr>
                <w:color w:val="000000"/>
              </w:rPr>
            </w:pPr>
            <w:r w:rsidDel="00000000" w:rsidR="00000000" w:rsidRPr="00000000">
              <w:rPr>
                <w:rFonts w:ascii="Times New Roman" w:cs="Times New Roman" w:eastAsia="Times New Roman" w:hAnsi="Times New Roman"/>
                <w:color w:val="000000"/>
                <w:rtl w:val="0"/>
              </w:rPr>
              <w:t xml:space="preserve">Melaksanakan program pengabdian masyarakat</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D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Fokus pada program edukasi dan penyuluhan dasar.</w:t>
            </w:r>
          </w:p>
          <w:p w:rsidR="00000000" w:rsidDel="00000000" w:rsidP="00000000" w:rsidRDefault="00000000" w:rsidRPr="00000000" w14:paraId="000001D4">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Memperoleh pendanaan dari berbagai sumber, termasuk mandiri dan sponsor</w:t>
            </w:r>
          </w:p>
        </w:tc>
      </w:tr>
      <w:tr>
        <w:trPr>
          <w:cantSplit w:val="0"/>
          <w:trHeight w:val="1730" w:hRule="atLeast"/>
          <w:tblHeader w:val="0"/>
        </w:trPr>
        <w:tc>
          <w:tcPr>
            <w:tcMar>
              <w:top w:w="100.0" w:type="dxa"/>
              <w:left w:w="100.0" w:type="dxa"/>
              <w:bottom w:w="100.0" w:type="dxa"/>
              <w:right w:w="100.0" w:type="dxa"/>
            </w:tcMar>
          </w:tcPr>
          <w:p w:rsidR="00000000" w:rsidDel="00000000" w:rsidP="00000000" w:rsidRDefault="00000000" w:rsidRPr="00000000" w14:paraId="000001D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2022-2023</w:t>
            </w:r>
          </w:p>
        </w:tc>
        <w:tc>
          <w:tcPr>
            <w:tcMar>
              <w:top w:w="100.0" w:type="dxa"/>
              <w:left w:w="100.0" w:type="dxa"/>
              <w:bottom w:w="100.0" w:type="dxa"/>
              <w:right w:w="100.0" w:type="dxa"/>
            </w:tcMar>
          </w:tcPr>
          <w:p w:rsidR="00000000" w:rsidDel="00000000" w:rsidP="00000000" w:rsidRDefault="00000000" w:rsidRPr="00000000" w14:paraId="000001D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Tahap Pendalaman</w:t>
            </w:r>
          </w:p>
        </w:tc>
        <w:tc>
          <w:tcPr>
            <w:tcMar>
              <w:top w:w="100.0" w:type="dxa"/>
              <w:left w:w="100.0" w:type="dxa"/>
              <w:bottom w:w="100.0" w:type="dxa"/>
              <w:right w:w="100.0" w:type="dxa"/>
            </w:tcMar>
          </w:tcPr>
          <w:p w:rsidR="00000000" w:rsidDel="00000000" w:rsidP="00000000" w:rsidRDefault="00000000" w:rsidRPr="00000000" w14:paraId="000001D8">
            <w:pPr>
              <w:numPr>
                <w:ilvl w:val="0"/>
                <w:numId w:val="9"/>
              </w:numPr>
              <w:pBdr>
                <w:top w:space="0" w:sz="0" w:val="nil"/>
                <w:left w:space="0" w:sz="0" w:val="nil"/>
                <w:bottom w:space="0" w:sz="0" w:val="nil"/>
                <w:right w:space="0" w:sz="0" w:val="nil"/>
                <w:between w:space="0" w:sz="0" w:val="nil"/>
              </w:pBdr>
              <w:spacing w:line="240" w:lineRule="auto"/>
              <w:ind w:left="256" w:hanging="360"/>
              <w:jc w:val="both"/>
              <w:rPr>
                <w:color w:val="000000"/>
              </w:rPr>
            </w:pPr>
            <w:r w:rsidDel="00000000" w:rsidR="00000000" w:rsidRPr="00000000">
              <w:rPr>
                <w:rFonts w:ascii="Times New Roman" w:cs="Times New Roman" w:eastAsia="Times New Roman" w:hAnsi="Times New Roman"/>
                <w:color w:val="000000"/>
                <w:rtl w:val="0"/>
              </w:rPr>
              <w:t xml:space="preserve">Melakukan monitoring dan evaluasi secara berkala</w:t>
            </w:r>
            <w:r w:rsidDel="00000000" w:rsidR="00000000" w:rsidRPr="00000000">
              <w:rPr>
                <w:rFonts w:ascii="Times New Roman" w:cs="Times New Roman" w:eastAsia="Times New Roman" w:hAnsi="Times New Roman"/>
                <w:rtl w:val="0"/>
              </w:rPr>
              <w:t xml:space="preserve"> setiap tahun akademik</w:t>
            </w:r>
            <w:r w:rsidDel="00000000" w:rsidR="00000000" w:rsidRPr="00000000">
              <w:rPr>
                <w:rtl w:val="0"/>
              </w:rPr>
            </w:r>
          </w:p>
          <w:p w:rsidR="00000000" w:rsidDel="00000000" w:rsidP="00000000" w:rsidRDefault="00000000" w:rsidRPr="00000000" w14:paraId="000001D9">
            <w:pPr>
              <w:numPr>
                <w:ilvl w:val="0"/>
                <w:numId w:val="9"/>
              </w:numPr>
              <w:pBdr>
                <w:top w:space="0" w:sz="0" w:val="nil"/>
                <w:left w:space="0" w:sz="0" w:val="nil"/>
                <w:bottom w:space="0" w:sz="0" w:val="nil"/>
                <w:right w:space="0" w:sz="0" w:val="nil"/>
                <w:between w:space="0" w:sz="0" w:val="nil"/>
              </w:pBdr>
              <w:spacing w:line="240" w:lineRule="auto"/>
              <w:ind w:left="256" w:hanging="360"/>
              <w:jc w:val="both"/>
              <w:rPr>
                <w:color w:val="000000"/>
              </w:rPr>
            </w:pPr>
            <w:r w:rsidDel="00000000" w:rsidR="00000000" w:rsidRPr="00000000">
              <w:rPr>
                <w:rFonts w:ascii="Times New Roman" w:cs="Times New Roman" w:eastAsia="Times New Roman" w:hAnsi="Times New Roman"/>
                <w:color w:val="000000"/>
                <w:rtl w:val="0"/>
              </w:rPr>
              <w:t xml:space="preserve">Mengumpulkan data untuk perbaikan program </w:t>
            </w:r>
            <w:r w:rsidDel="00000000" w:rsidR="00000000" w:rsidRPr="00000000">
              <w:rPr>
                <w:rFonts w:ascii="Times New Roman" w:cs="Times New Roman" w:eastAsia="Times New Roman" w:hAnsi="Times New Roman"/>
                <w:rtl w:val="0"/>
              </w:rPr>
              <w:t xml:space="preserve">berkelanjutan</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1DA">
            <w:pPr>
              <w:numPr>
                <w:ilvl w:val="0"/>
                <w:numId w:val="9"/>
              </w:numPr>
              <w:pBdr>
                <w:top w:space="0" w:sz="0" w:val="nil"/>
                <w:left w:space="0" w:sz="0" w:val="nil"/>
                <w:bottom w:space="0" w:sz="0" w:val="nil"/>
                <w:right w:space="0" w:sz="0" w:val="nil"/>
                <w:between w:space="0" w:sz="0" w:val="nil"/>
              </w:pBdr>
              <w:spacing w:line="240" w:lineRule="auto"/>
              <w:ind w:left="256" w:hanging="360"/>
              <w:jc w:val="both"/>
              <w:rPr>
                <w:color w:val="000000"/>
              </w:rPr>
            </w:pPr>
            <w:r w:rsidDel="00000000" w:rsidR="00000000" w:rsidRPr="00000000">
              <w:rPr>
                <w:rFonts w:ascii="Times New Roman" w:cs="Times New Roman" w:eastAsia="Times New Roman" w:hAnsi="Times New Roman"/>
                <w:color w:val="000000"/>
                <w:rtl w:val="0"/>
              </w:rPr>
              <w:t xml:space="preserve">Memperkuat program pengabdian masyarakat.</w:t>
            </w:r>
            <w:r w:rsidDel="00000000" w:rsidR="00000000" w:rsidRPr="00000000">
              <w:rPr>
                <w:rtl w:val="0"/>
              </w:rPr>
            </w:r>
          </w:p>
          <w:p w:rsidR="00000000" w:rsidDel="00000000" w:rsidP="00000000" w:rsidRDefault="00000000" w:rsidRPr="00000000" w14:paraId="000001DB">
            <w:pPr>
              <w:numPr>
                <w:ilvl w:val="0"/>
                <w:numId w:val="9"/>
              </w:numPr>
              <w:pBdr>
                <w:top w:space="0" w:sz="0" w:val="nil"/>
                <w:left w:space="0" w:sz="0" w:val="nil"/>
                <w:bottom w:space="0" w:sz="0" w:val="nil"/>
                <w:right w:space="0" w:sz="0" w:val="nil"/>
                <w:between w:space="0" w:sz="0" w:val="nil"/>
              </w:pBdr>
              <w:spacing w:line="240" w:lineRule="auto"/>
              <w:ind w:left="256" w:hanging="360"/>
              <w:jc w:val="both"/>
              <w:rPr>
                <w:color w:val="000000"/>
              </w:rPr>
            </w:pPr>
            <w:r w:rsidDel="00000000" w:rsidR="00000000" w:rsidRPr="00000000">
              <w:rPr>
                <w:rFonts w:ascii="Times New Roman" w:cs="Times New Roman" w:eastAsia="Times New Roman" w:hAnsi="Times New Roman"/>
                <w:color w:val="000000"/>
                <w:rtl w:val="0"/>
              </w:rPr>
              <w:t xml:space="preserve">Me</w:t>
            </w:r>
            <w:r w:rsidDel="00000000" w:rsidR="00000000" w:rsidRPr="00000000">
              <w:rPr>
                <w:rFonts w:ascii="Times New Roman" w:cs="Times New Roman" w:eastAsia="Times New Roman" w:hAnsi="Times New Roman"/>
                <w:rtl w:val="0"/>
              </w:rPr>
              <w:t xml:space="preserve">nsosialisasikan</w:t>
            </w:r>
            <w:r w:rsidDel="00000000" w:rsidR="00000000" w:rsidRPr="00000000">
              <w:rPr>
                <w:rFonts w:ascii="Times New Roman" w:cs="Times New Roman" w:eastAsia="Times New Roman" w:hAnsi="Times New Roman"/>
                <w:color w:val="000000"/>
                <w:rtl w:val="0"/>
              </w:rPr>
              <w:t xml:space="preserve"> program pengabdian masyarakat.</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D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Memperkuat program melalui kolaborasi dengan lembaga kesehatan.</w:t>
            </w:r>
          </w:p>
          <w:p w:rsidR="00000000" w:rsidDel="00000000" w:rsidP="00000000" w:rsidRDefault="00000000" w:rsidRPr="00000000" w14:paraId="000001DD">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Memperoleh pendanaan dari berbagai sumber, termasuk mandiri dan sponsor</w:t>
            </w:r>
          </w:p>
        </w:tc>
      </w:tr>
      <w:tr>
        <w:trPr>
          <w:cantSplit w:val="0"/>
          <w:trHeight w:val="970" w:hRule="atLeast"/>
          <w:tblHeader w:val="0"/>
        </w:trPr>
        <w:tc>
          <w:tcPr>
            <w:tcMar>
              <w:top w:w="100.0" w:type="dxa"/>
              <w:left w:w="100.0" w:type="dxa"/>
              <w:bottom w:w="100.0" w:type="dxa"/>
              <w:right w:w="100.0" w:type="dxa"/>
            </w:tcMar>
          </w:tcPr>
          <w:p w:rsidR="00000000" w:rsidDel="00000000" w:rsidP="00000000" w:rsidRDefault="00000000" w:rsidRPr="00000000" w14:paraId="000001D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2023-2024</w:t>
            </w:r>
          </w:p>
        </w:tc>
        <w:tc>
          <w:tcPr>
            <w:tcMar>
              <w:top w:w="100.0" w:type="dxa"/>
              <w:left w:w="100.0" w:type="dxa"/>
              <w:bottom w:w="100.0" w:type="dxa"/>
              <w:right w:w="100.0" w:type="dxa"/>
            </w:tcMar>
          </w:tcPr>
          <w:p w:rsidR="00000000" w:rsidDel="00000000" w:rsidP="00000000" w:rsidRDefault="00000000" w:rsidRPr="00000000" w14:paraId="000001E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Tahap Pemantapan</w:t>
            </w:r>
          </w:p>
        </w:tc>
        <w:tc>
          <w:tcPr>
            <w:tcMar>
              <w:top w:w="100.0" w:type="dxa"/>
              <w:left w:w="100.0" w:type="dxa"/>
              <w:bottom w:w="100.0" w:type="dxa"/>
              <w:right w:w="100.0" w:type="dxa"/>
            </w:tcMar>
          </w:tcPr>
          <w:p w:rsidR="00000000" w:rsidDel="00000000" w:rsidP="00000000" w:rsidRDefault="00000000" w:rsidRPr="00000000" w14:paraId="000001E1">
            <w:pPr>
              <w:numPr>
                <w:ilvl w:val="0"/>
                <w:numId w:val="9"/>
              </w:numPr>
              <w:pBdr>
                <w:top w:space="0" w:sz="0" w:val="nil"/>
                <w:left w:space="0" w:sz="0" w:val="nil"/>
                <w:bottom w:space="0" w:sz="0" w:val="nil"/>
                <w:right w:space="0" w:sz="0" w:val="nil"/>
                <w:between w:space="0" w:sz="0" w:val="nil"/>
              </w:pBdr>
              <w:spacing w:line="240" w:lineRule="auto"/>
              <w:ind w:left="256" w:hanging="360"/>
              <w:jc w:val="both"/>
              <w:rPr>
                <w:color w:val="000000"/>
              </w:rPr>
            </w:pPr>
            <w:r w:rsidDel="00000000" w:rsidR="00000000" w:rsidRPr="00000000">
              <w:rPr>
                <w:rFonts w:ascii="Times New Roman" w:cs="Times New Roman" w:eastAsia="Times New Roman" w:hAnsi="Times New Roman"/>
                <w:color w:val="000000"/>
                <w:rtl w:val="0"/>
              </w:rPr>
              <w:t xml:space="preserve">Memperluas cakupan kegiatan pengabdian masyarakat.</w:t>
            </w:r>
            <w:r w:rsidDel="00000000" w:rsidR="00000000" w:rsidRPr="00000000">
              <w:rPr>
                <w:rtl w:val="0"/>
              </w:rPr>
            </w:r>
          </w:p>
          <w:p w:rsidR="00000000" w:rsidDel="00000000" w:rsidP="00000000" w:rsidRDefault="00000000" w:rsidRPr="00000000" w14:paraId="000001E2">
            <w:pPr>
              <w:numPr>
                <w:ilvl w:val="0"/>
                <w:numId w:val="9"/>
              </w:numPr>
              <w:pBdr>
                <w:top w:space="0" w:sz="0" w:val="nil"/>
                <w:left w:space="0" w:sz="0" w:val="nil"/>
                <w:bottom w:space="0" w:sz="0" w:val="nil"/>
                <w:right w:space="0" w:sz="0" w:val="nil"/>
                <w:between w:space="0" w:sz="0" w:val="nil"/>
              </w:pBdr>
              <w:spacing w:line="240" w:lineRule="auto"/>
              <w:ind w:left="256" w:hanging="360"/>
              <w:jc w:val="both"/>
              <w:rPr>
                <w:color w:val="000000"/>
              </w:rPr>
            </w:pPr>
            <w:r w:rsidDel="00000000" w:rsidR="00000000" w:rsidRPr="00000000">
              <w:rPr>
                <w:rFonts w:ascii="Times New Roman" w:cs="Times New Roman" w:eastAsia="Times New Roman" w:hAnsi="Times New Roman"/>
                <w:color w:val="000000"/>
                <w:rtl w:val="0"/>
              </w:rPr>
              <w:t xml:space="preserve">Mengintegrasikan hasil penelitian dalam kegiatan pengabdian.</w:t>
            </w:r>
            <w:r w:rsidDel="00000000" w:rsidR="00000000" w:rsidRPr="00000000">
              <w:rPr>
                <w:rtl w:val="0"/>
              </w:rPr>
            </w:r>
          </w:p>
          <w:p w:rsidR="00000000" w:rsidDel="00000000" w:rsidP="00000000" w:rsidRDefault="00000000" w:rsidRPr="00000000" w14:paraId="000001E3">
            <w:pPr>
              <w:numPr>
                <w:ilvl w:val="0"/>
                <w:numId w:val="9"/>
              </w:numPr>
              <w:pBdr>
                <w:top w:space="0" w:sz="0" w:val="nil"/>
                <w:left w:space="0" w:sz="0" w:val="nil"/>
                <w:bottom w:space="0" w:sz="0" w:val="nil"/>
                <w:right w:space="0" w:sz="0" w:val="nil"/>
                <w:between w:space="0" w:sz="0" w:val="nil"/>
              </w:pBdr>
              <w:spacing w:line="240" w:lineRule="auto"/>
              <w:ind w:left="256" w:hanging="360"/>
              <w:jc w:val="both"/>
              <w:rPr>
                <w:color w:val="000000"/>
              </w:rPr>
            </w:pPr>
            <w:r w:rsidDel="00000000" w:rsidR="00000000" w:rsidRPr="00000000">
              <w:rPr>
                <w:rFonts w:ascii="Times New Roman" w:cs="Times New Roman" w:eastAsia="Times New Roman" w:hAnsi="Times New Roman"/>
                <w:color w:val="000000"/>
                <w:rtl w:val="0"/>
              </w:rPr>
              <w:t xml:space="preserve">Melakukan diseminasi hasil pengabdian masyarakat.</w:t>
            </w:r>
            <w:r w:rsidDel="00000000" w:rsidR="00000000" w:rsidRPr="00000000">
              <w:rPr>
                <w:rtl w:val="0"/>
              </w:rPr>
            </w:r>
          </w:p>
          <w:p w:rsidR="00000000" w:rsidDel="00000000" w:rsidP="00000000" w:rsidRDefault="00000000" w:rsidRPr="00000000" w14:paraId="000001E4">
            <w:pPr>
              <w:numPr>
                <w:ilvl w:val="0"/>
                <w:numId w:val="9"/>
              </w:numPr>
              <w:pBdr>
                <w:top w:space="0" w:sz="0" w:val="nil"/>
                <w:left w:space="0" w:sz="0" w:val="nil"/>
                <w:bottom w:space="0" w:sz="0" w:val="nil"/>
                <w:right w:space="0" w:sz="0" w:val="nil"/>
                <w:between w:space="0" w:sz="0" w:val="nil"/>
              </w:pBdr>
              <w:spacing w:line="240" w:lineRule="auto"/>
              <w:ind w:left="256" w:hanging="360"/>
              <w:jc w:val="both"/>
              <w:rPr>
                <w:color w:val="000000"/>
              </w:rPr>
            </w:pPr>
            <w:r w:rsidDel="00000000" w:rsidR="00000000" w:rsidRPr="00000000">
              <w:rPr>
                <w:rFonts w:ascii="Times New Roman" w:cs="Times New Roman" w:eastAsia="Times New Roman" w:hAnsi="Times New Roman"/>
                <w:color w:val="000000"/>
                <w:rtl w:val="0"/>
              </w:rPr>
              <w:t xml:space="preserve">Me</w:t>
            </w:r>
            <w:r w:rsidDel="00000000" w:rsidR="00000000" w:rsidRPr="00000000">
              <w:rPr>
                <w:rFonts w:ascii="Times New Roman" w:cs="Times New Roman" w:eastAsia="Times New Roman" w:hAnsi="Times New Roman"/>
                <w:rtl w:val="0"/>
              </w:rPr>
              <w:t xml:space="preserve">ningkatkan</w:t>
            </w:r>
            <w:r w:rsidDel="00000000" w:rsidR="00000000" w:rsidRPr="00000000">
              <w:rPr>
                <w:rFonts w:ascii="Times New Roman" w:cs="Times New Roman" w:eastAsia="Times New Roman" w:hAnsi="Times New Roman"/>
                <w:color w:val="000000"/>
                <w:rtl w:val="0"/>
              </w:rPr>
              <w:t xml:space="preserve"> program pengabdian masyarakat.</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E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Meningkatkan program dengan fokus pada kebaharuan dan teknologi.</w:t>
            </w:r>
          </w:p>
          <w:p w:rsidR="00000000" w:rsidDel="00000000" w:rsidP="00000000" w:rsidRDefault="00000000" w:rsidRPr="00000000" w14:paraId="000001E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Memperoleh pendanaan dari berbagai sumber, termasuk mandiri dan sponsor</w:t>
            </w:r>
          </w:p>
        </w:tc>
      </w:tr>
      <w:tr>
        <w:trPr>
          <w:cantSplit w:val="0"/>
          <w:trHeight w:val="2670" w:hRule="atLeast"/>
          <w:tblHeader w:val="0"/>
        </w:trPr>
        <w:tc>
          <w:tcPr>
            <w:tcMar>
              <w:top w:w="100.0" w:type="dxa"/>
              <w:left w:w="100.0" w:type="dxa"/>
              <w:bottom w:w="100.0" w:type="dxa"/>
              <w:right w:w="100.0" w:type="dxa"/>
            </w:tcMar>
          </w:tcPr>
          <w:p w:rsidR="00000000" w:rsidDel="00000000" w:rsidP="00000000" w:rsidRDefault="00000000" w:rsidRPr="00000000" w14:paraId="000001E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2024-2025</w:t>
            </w:r>
          </w:p>
        </w:tc>
        <w:tc>
          <w:tcPr>
            <w:tcMar>
              <w:top w:w="100.0" w:type="dxa"/>
              <w:left w:w="100.0" w:type="dxa"/>
              <w:bottom w:w="100.0" w:type="dxa"/>
              <w:right w:w="100.0" w:type="dxa"/>
            </w:tcMar>
          </w:tcPr>
          <w:p w:rsidR="00000000" w:rsidDel="00000000" w:rsidP="00000000" w:rsidRDefault="00000000" w:rsidRPr="00000000" w14:paraId="000001E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Tahap Pengembangan dan Kepemimpinan</w:t>
            </w:r>
          </w:p>
        </w:tc>
        <w:tc>
          <w:tcPr>
            <w:tcMar>
              <w:top w:w="100.0" w:type="dxa"/>
              <w:left w:w="100.0" w:type="dxa"/>
              <w:bottom w:w="100.0" w:type="dxa"/>
              <w:right w:w="100.0" w:type="dxa"/>
            </w:tcMar>
          </w:tcPr>
          <w:p w:rsidR="00000000" w:rsidDel="00000000" w:rsidP="00000000" w:rsidRDefault="00000000" w:rsidRPr="00000000" w14:paraId="000001EA">
            <w:pPr>
              <w:numPr>
                <w:ilvl w:val="0"/>
                <w:numId w:val="9"/>
              </w:numPr>
              <w:pBdr>
                <w:top w:space="0" w:sz="0" w:val="nil"/>
                <w:left w:space="0" w:sz="0" w:val="nil"/>
                <w:bottom w:space="0" w:sz="0" w:val="nil"/>
                <w:right w:space="0" w:sz="0" w:val="nil"/>
                <w:between w:space="0" w:sz="0" w:val="nil"/>
              </w:pBdr>
              <w:spacing w:line="240" w:lineRule="auto"/>
              <w:ind w:left="166" w:hanging="270"/>
              <w:jc w:val="both"/>
              <w:rPr>
                <w:color w:val="000000"/>
              </w:rPr>
            </w:pPr>
            <w:r w:rsidDel="00000000" w:rsidR="00000000" w:rsidRPr="00000000">
              <w:rPr>
                <w:rFonts w:ascii="Times New Roman" w:cs="Times New Roman" w:eastAsia="Times New Roman" w:hAnsi="Times New Roman"/>
                <w:color w:val="000000"/>
                <w:rtl w:val="0"/>
              </w:rPr>
              <w:t xml:space="preserve">Mengembangkan program yang berkelanjutan dan berdampak luas.</w:t>
            </w:r>
            <w:r w:rsidDel="00000000" w:rsidR="00000000" w:rsidRPr="00000000">
              <w:rPr>
                <w:rtl w:val="0"/>
              </w:rPr>
            </w:r>
          </w:p>
          <w:p w:rsidR="00000000" w:rsidDel="00000000" w:rsidP="00000000" w:rsidRDefault="00000000" w:rsidRPr="00000000" w14:paraId="000001EB">
            <w:pPr>
              <w:numPr>
                <w:ilvl w:val="0"/>
                <w:numId w:val="9"/>
              </w:numPr>
              <w:pBdr>
                <w:top w:space="0" w:sz="0" w:val="nil"/>
                <w:left w:space="0" w:sz="0" w:val="nil"/>
                <w:bottom w:space="0" w:sz="0" w:val="nil"/>
                <w:right w:space="0" w:sz="0" w:val="nil"/>
                <w:between w:space="0" w:sz="0" w:val="nil"/>
              </w:pBdr>
              <w:spacing w:line="240" w:lineRule="auto"/>
              <w:ind w:left="166" w:hanging="270"/>
              <w:jc w:val="both"/>
              <w:rPr>
                <w:color w:val="000000"/>
              </w:rPr>
            </w:pPr>
            <w:r w:rsidDel="00000000" w:rsidR="00000000" w:rsidRPr="00000000">
              <w:rPr>
                <w:rFonts w:ascii="Times New Roman" w:cs="Times New Roman" w:eastAsia="Times New Roman" w:hAnsi="Times New Roman"/>
                <w:color w:val="000000"/>
                <w:rtl w:val="0"/>
              </w:rPr>
              <w:t xml:space="preserve">Menjadi </w:t>
            </w:r>
            <w:r w:rsidDel="00000000" w:rsidR="00000000" w:rsidRPr="00000000">
              <w:rPr>
                <w:rFonts w:ascii="Times New Roman" w:cs="Times New Roman" w:eastAsia="Times New Roman" w:hAnsi="Times New Roman"/>
                <w:rtl w:val="0"/>
              </w:rPr>
              <w:t xml:space="preserve">acuan </w:t>
            </w:r>
            <w:r w:rsidDel="00000000" w:rsidR="00000000" w:rsidRPr="00000000">
              <w:rPr>
                <w:rFonts w:ascii="Times New Roman" w:cs="Times New Roman" w:eastAsia="Times New Roman" w:hAnsi="Times New Roman"/>
                <w:color w:val="000000"/>
                <w:rtl w:val="0"/>
              </w:rPr>
              <w:t xml:space="preserve">dalam pengabdian masyarakat bidang farmasi.</w:t>
            </w:r>
            <w:r w:rsidDel="00000000" w:rsidR="00000000" w:rsidRPr="00000000">
              <w:rPr>
                <w:rtl w:val="0"/>
              </w:rPr>
            </w:r>
          </w:p>
          <w:p w:rsidR="00000000" w:rsidDel="00000000" w:rsidP="00000000" w:rsidRDefault="00000000" w:rsidRPr="00000000" w14:paraId="000001EC">
            <w:pPr>
              <w:numPr>
                <w:ilvl w:val="0"/>
                <w:numId w:val="9"/>
              </w:numPr>
              <w:pBdr>
                <w:top w:space="0" w:sz="0" w:val="nil"/>
                <w:left w:space="0" w:sz="0" w:val="nil"/>
                <w:bottom w:space="0" w:sz="0" w:val="nil"/>
                <w:right w:space="0" w:sz="0" w:val="nil"/>
                <w:between w:space="0" w:sz="0" w:val="nil"/>
              </w:pBdr>
              <w:spacing w:line="240" w:lineRule="auto"/>
              <w:ind w:left="166" w:hanging="270"/>
              <w:jc w:val="both"/>
              <w:rPr>
                <w:color w:val="000000"/>
              </w:rPr>
            </w:pPr>
            <w:r w:rsidDel="00000000" w:rsidR="00000000" w:rsidRPr="00000000">
              <w:rPr>
                <w:rFonts w:ascii="Times New Roman" w:cs="Times New Roman" w:eastAsia="Times New Roman" w:hAnsi="Times New Roman"/>
                <w:rtl w:val="0"/>
              </w:rPr>
              <w:t xml:space="preserve">Mengarahkan untuk pengembangan</w:t>
            </w:r>
            <w:r w:rsidDel="00000000" w:rsidR="00000000" w:rsidRPr="00000000">
              <w:rPr>
                <w:rFonts w:ascii="Times New Roman" w:cs="Times New Roman" w:eastAsia="Times New Roman" w:hAnsi="Times New Roman"/>
                <w:color w:val="000000"/>
                <w:rtl w:val="0"/>
              </w:rPr>
              <w:t xml:space="preserve"> p</w:t>
            </w:r>
            <w:r w:rsidDel="00000000" w:rsidR="00000000" w:rsidRPr="00000000">
              <w:rPr>
                <w:rFonts w:ascii="Times New Roman" w:cs="Times New Roman" w:eastAsia="Times New Roman" w:hAnsi="Times New Roman"/>
                <w:rtl w:val="0"/>
              </w:rPr>
              <w:t xml:space="preserve">rogram dan </w:t>
            </w:r>
            <w:r w:rsidDel="00000000" w:rsidR="00000000" w:rsidRPr="00000000">
              <w:rPr>
                <w:rFonts w:ascii="Times New Roman" w:cs="Times New Roman" w:eastAsia="Times New Roman" w:hAnsi="Times New Roman"/>
                <w:color w:val="000000"/>
                <w:rtl w:val="0"/>
              </w:rPr>
              <w:t xml:space="preserve">kerjasama nasional dan internasional dalam bidang pengabdian masyarakat.</w:t>
            </w:r>
            <w:r w:rsidDel="00000000" w:rsidR="00000000" w:rsidRPr="00000000">
              <w:rPr>
                <w:rtl w:val="0"/>
              </w:rPr>
            </w:r>
          </w:p>
          <w:p w:rsidR="00000000" w:rsidDel="00000000" w:rsidP="00000000" w:rsidRDefault="00000000" w:rsidRPr="00000000" w14:paraId="000001ED">
            <w:pPr>
              <w:numPr>
                <w:ilvl w:val="0"/>
                <w:numId w:val="9"/>
              </w:numPr>
              <w:pBdr>
                <w:top w:space="0" w:sz="0" w:val="nil"/>
                <w:left w:space="0" w:sz="0" w:val="nil"/>
                <w:bottom w:space="0" w:sz="0" w:val="nil"/>
                <w:right w:space="0" w:sz="0" w:val="nil"/>
                <w:between w:space="0" w:sz="0" w:val="nil"/>
              </w:pBdr>
              <w:spacing w:line="240" w:lineRule="auto"/>
              <w:ind w:left="166" w:hanging="270"/>
              <w:jc w:val="both"/>
              <w:rPr>
                <w:color w:val="000000"/>
              </w:rPr>
            </w:pPr>
            <w:r w:rsidDel="00000000" w:rsidR="00000000" w:rsidRPr="00000000">
              <w:rPr>
                <w:rFonts w:ascii="Times New Roman" w:cs="Times New Roman" w:eastAsia="Times New Roman" w:hAnsi="Times New Roman"/>
                <w:color w:val="000000"/>
                <w:rtl w:val="0"/>
              </w:rPr>
              <w:t xml:space="preserve">Menjadi </w:t>
            </w:r>
            <w:r w:rsidDel="00000000" w:rsidR="00000000" w:rsidRPr="00000000">
              <w:rPr>
                <w:rFonts w:ascii="Times New Roman" w:cs="Times New Roman" w:eastAsia="Times New Roman" w:hAnsi="Times New Roman"/>
                <w:rtl w:val="0"/>
              </w:rPr>
              <w:t xml:space="preserve">ketua pelaksana</w:t>
            </w:r>
            <w:r w:rsidDel="00000000" w:rsidR="00000000" w:rsidRPr="00000000">
              <w:rPr>
                <w:rFonts w:ascii="Times New Roman" w:cs="Times New Roman" w:eastAsia="Times New Roman" w:hAnsi="Times New Roman"/>
                <w:color w:val="000000"/>
                <w:rtl w:val="0"/>
              </w:rPr>
              <w:t xml:space="preserve"> dalam program pengabdian masyarakat.</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E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Mengembangkan kebaharuan dan kolaborasi lebih luas.</w:t>
            </w:r>
          </w:p>
          <w:p w:rsidR="00000000" w:rsidDel="00000000" w:rsidP="00000000" w:rsidRDefault="00000000" w:rsidRPr="00000000" w14:paraId="000001EF">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Meningkatkan peran serta pengembangan kebijakan.</w:t>
            </w:r>
          </w:p>
          <w:p w:rsidR="00000000" w:rsidDel="00000000" w:rsidP="00000000" w:rsidRDefault="00000000" w:rsidRPr="00000000" w14:paraId="000001F1">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Memperoleh pendanaan dari berbagai sumber, termasuk mandiri dan sponsor</w:t>
            </w:r>
          </w:p>
        </w:tc>
      </w:tr>
    </w:tbl>
    <w:p w:rsidR="00000000" w:rsidDel="00000000" w:rsidP="00000000" w:rsidRDefault="00000000" w:rsidRPr="00000000" w14:paraId="000001F3">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4">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5">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8">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9">
      <w:pPr>
        <w:pStyle w:val="Heading3"/>
        <w:keepNext w:val="0"/>
        <w:keepLines w:val="0"/>
        <w:spacing w:after="0" w:before="0" w:line="240" w:lineRule="auto"/>
        <w:rPr>
          <w:rFonts w:ascii="Times New Roman" w:cs="Times New Roman" w:eastAsia="Times New Roman" w:hAnsi="Times New Roman"/>
        </w:rPr>
      </w:pPr>
      <w:bookmarkStart w:colFirst="0" w:colLast="0" w:name="_heading=h.ihv636" w:id="39"/>
      <w:bookmarkEnd w:id="39"/>
      <w:r w:rsidDel="00000000" w:rsidR="00000000" w:rsidRPr="00000000">
        <w:rPr>
          <w:rFonts w:ascii="Times New Roman" w:cs="Times New Roman" w:eastAsia="Times New Roman" w:hAnsi="Times New Roman"/>
          <w:b w:val="1"/>
          <w:color w:val="000000"/>
          <w:sz w:val="24"/>
          <w:szCs w:val="24"/>
          <w:rtl w:val="0"/>
        </w:rPr>
        <w:t xml:space="preserve">C. ROADMAP TAHAPAN</w:t>
      </w:r>
      <w:r w:rsidDel="00000000" w:rsidR="00000000" w:rsidRPr="00000000">
        <w:rPr>
          <w:rtl w:val="0"/>
        </w:rPr>
      </w:r>
    </w:p>
    <w:p w:rsidR="00000000" w:rsidDel="00000000" w:rsidP="00000000" w:rsidRDefault="00000000" w:rsidRPr="00000000" w14:paraId="000001FA">
      <w:pPr>
        <w:pStyle w:val="Heading4"/>
        <w:keepNext w:val="0"/>
        <w:keepLines w:val="0"/>
        <w:numPr>
          <w:ilvl w:val="0"/>
          <w:numId w:val="10"/>
        </w:numPr>
        <w:spacing w:after="0" w:before="0" w:line="240" w:lineRule="auto"/>
        <w:ind w:left="720" w:hanging="360"/>
        <w:jc w:val="both"/>
        <w:rPr>
          <w:rFonts w:ascii="Times New Roman" w:cs="Times New Roman" w:eastAsia="Times New Roman" w:hAnsi="Times New Roman"/>
          <w:b w:val="1"/>
          <w:color w:val="000000"/>
        </w:rPr>
      </w:pPr>
      <w:bookmarkStart w:colFirst="0" w:colLast="0" w:name="_heading=h.32hioqz" w:id="40"/>
      <w:bookmarkEnd w:id="40"/>
      <w:r w:rsidDel="00000000" w:rsidR="00000000" w:rsidRPr="00000000">
        <w:rPr>
          <w:rFonts w:ascii="Times New Roman" w:cs="Times New Roman" w:eastAsia="Times New Roman" w:hAnsi="Times New Roman"/>
          <w:b w:val="1"/>
          <w:color w:val="000000"/>
          <w:rtl w:val="0"/>
        </w:rPr>
        <w:t xml:space="preserve">Pengembangan dan Pemanfaatan Herbal untuk Kesehatan</w:t>
      </w:r>
    </w:p>
    <w:tbl>
      <w:tblPr>
        <w:tblStyle w:val="Table4"/>
        <w:tblW w:w="9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855"/>
        <w:gridCol w:w="2700"/>
        <w:gridCol w:w="3390"/>
        <w:gridCol w:w="2730"/>
        <w:tblGridChange w:id="0">
          <w:tblGrid>
            <w:gridCol w:w="855"/>
            <w:gridCol w:w="2700"/>
            <w:gridCol w:w="3390"/>
            <w:gridCol w:w="2730"/>
          </w:tblGrid>
        </w:tblGridChange>
      </w:tblGrid>
      <w:tr>
        <w:trPr>
          <w:cantSplit w:val="0"/>
          <w:trHeight w:val="530" w:hRule="atLeast"/>
          <w:tblHeader w:val="0"/>
        </w:trPr>
        <w:tc>
          <w:tcPr>
            <w:tcMar>
              <w:top w:w="100.0" w:type="dxa"/>
              <w:left w:w="100.0" w:type="dxa"/>
              <w:bottom w:w="100.0" w:type="dxa"/>
              <w:right w:w="100.0" w:type="dxa"/>
            </w:tcMar>
          </w:tcPr>
          <w:p w:rsidR="00000000" w:rsidDel="00000000" w:rsidP="00000000" w:rsidRDefault="00000000" w:rsidRPr="00000000" w14:paraId="000001F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Tahun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F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Rencana Aksi</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F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Target/Outcome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FE">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Kelompok Keilmuan</w:t>
            </w:r>
          </w:p>
        </w:tc>
      </w:tr>
      <w:tr>
        <w:trPr>
          <w:cantSplit w:val="0"/>
          <w:trHeight w:val="385" w:hRule="atLeast"/>
          <w:tblHeader w:val="0"/>
        </w:trPr>
        <w:tc>
          <w:tcPr>
            <w:tcMar>
              <w:top w:w="100.0" w:type="dxa"/>
              <w:left w:w="100.0" w:type="dxa"/>
              <w:bottom w:w="100.0" w:type="dxa"/>
              <w:right w:w="100.0" w:type="dxa"/>
            </w:tcMar>
          </w:tcPr>
          <w:p w:rsidR="00000000" w:rsidDel="00000000" w:rsidP="00000000" w:rsidRDefault="00000000" w:rsidRPr="00000000" w14:paraId="000001F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2020</w:t>
            </w:r>
          </w:p>
        </w:tc>
        <w:tc>
          <w:tcPr>
            <w:tcMar>
              <w:top w:w="100.0" w:type="dxa"/>
              <w:left w:w="100.0" w:type="dxa"/>
              <w:bottom w:w="100.0" w:type="dxa"/>
              <w:right w:w="100.0" w:type="dxa"/>
            </w:tcMar>
          </w:tcPr>
          <w:p w:rsidR="00000000" w:rsidDel="00000000" w:rsidP="00000000" w:rsidRDefault="00000000" w:rsidRPr="00000000" w14:paraId="0000020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Penelitian dan pengembangan herbal berbasis tanaman Obat</w:t>
            </w:r>
          </w:p>
        </w:tc>
        <w:tc>
          <w:tcPr>
            <w:tcMar>
              <w:top w:w="100.0" w:type="dxa"/>
              <w:left w:w="100.0" w:type="dxa"/>
              <w:bottom w:w="100.0" w:type="dxa"/>
              <w:right w:w="100.0" w:type="dxa"/>
            </w:tcMar>
          </w:tcPr>
          <w:p w:rsidR="00000000" w:rsidDel="00000000" w:rsidP="00000000" w:rsidRDefault="00000000" w:rsidRPr="00000000" w14:paraId="0000020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terdapat 5 tanaman lokal yang memiliki potensi sebagai obat herbal.</w:t>
            </w:r>
          </w:p>
        </w:tc>
        <w:tc>
          <w:tcPr>
            <w:tcMar>
              <w:top w:w="100.0" w:type="dxa"/>
              <w:left w:w="100.0" w:type="dxa"/>
              <w:bottom w:w="100.0" w:type="dxa"/>
              <w:right w:w="100.0" w:type="dxa"/>
            </w:tcMar>
          </w:tcPr>
          <w:p w:rsidR="00000000" w:rsidDel="00000000" w:rsidP="00000000" w:rsidRDefault="00000000" w:rsidRPr="00000000" w14:paraId="0000020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Pharmaceutical Sciences </w:t>
            </w:r>
            <w:r w:rsidDel="00000000" w:rsidR="00000000" w:rsidRPr="00000000">
              <w:rPr>
                <w:rFonts w:ascii="Times New Roman" w:cs="Times New Roman" w:eastAsia="Times New Roman" w:hAnsi="Times New Roman"/>
                <w:highlight w:val="white"/>
                <w:rtl w:val="0"/>
              </w:rPr>
              <w:t xml:space="preserve">dan </w:t>
            </w:r>
            <w:r w:rsidDel="00000000" w:rsidR="00000000" w:rsidRPr="00000000">
              <w:rPr>
                <w:rFonts w:ascii="Times New Roman" w:cs="Times New Roman" w:eastAsia="Times New Roman" w:hAnsi="Times New Roman"/>
                <w:i w:val="1"/>
                <w:highlight w:val="white"/>
                <w:rtl w:val="0"/>
              </w:rPr>
              <w:t xml:space="preserve">Clinical Sciences</w:t>
            </w:r>
            <w:r w:rsidDel="00000000" w:rsidR="00000000" w:rsidRPr="00000000">
              <w:rPr>
                <w:rtl w:val="0"/>
              </w:rPr>
            </w:r>
          </w:p>
        </w:tc>
      </w:tr>
      <w:tr>
        <w:trPr>
          <w:cantSplit w:val="0"/>
          <w:trHeight w:val="15" w:hRule="atLeast"/>
          <w:tblHeader w:val="0"/>
        </w:trPr>
        <w:tc>
          <w:tcPr>
            <w:tcMar>
              <w:top w:w="100.0" w:type="dxa"/>
              <w:left w:w="100.0" w:type="dxa"/>
              <w:bottom w:w="100.0" w:type="dxa"/>
              <w:right w:w="100.0" w:type="dxa"/>
            </w:tcMar>
          </w:tcPr>
          <w:p w:rsidR="00000000" w:rsidDel="00000000" w:rsidP="00000000" w:rsidRDefault="00000000" w:rsidRPr="00000000" w14:paraId="0000020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w:t>
            </w:r>
          </w:p>
        </w:tc>
        <w:tc>
          <w:tcPr>
            <w:tcMar>
              <w:top w:w="100.0" w:type="dxa"/>
              <w:left w:w="100.0" w:type="dxa"/>
              <w:bottom w:w="100.0" w:type="dxa"/>
              <w:right w:w="100.0" w:type="dxa"/>
            </w:tcMar>
          </w:tcPr>
          <w:p w:rsidR="00000000" w:rsidDel="00000000" w:rsidP="00000000" w:rsidRDefault="00000000" w:rsidRPr="00000000" w14:paraId="0000020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Pelatihan pembuatan obat herbal kepada masyarakat</w:t>
            </w:r>
          </w:p>
        </w:tc>
        <w:tc>
          <w:tcPr>
            <w:tcMar>
              <w:top w:w="100.0" w:type="dxa"/>
              <w:left w:w="100.0" w:type="dxa"/>
              <w:bottom w:w="100.0" w:type="dxa"/>
              <w:right w:w="100.0" w:type="dxa"/>
            </w:tcMar>
          </w:tcPr>
          <w:p w:rsidR="00000000" w:rsidDel="00000000" w:rsidP="00000000" w:rsidRDefault="00000000" w:rsidRPr="00000000" w14:paraId="0000020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peserta pelatihan memahami dasar-dasar pembuatan obat herbal.</w:t>
            </w:r>
          </w:p>
        </w:tc>
        <w:tc>
          <w:tcPr>
            <w:tcMar>
              <w:top w:w="100.0" w:type="dxa"/>
              <w:left w:w="100.0" w:type="dxa"/>
              <w:bottom w:w="100.0" w:type="dxa"/>
              <w:right w:w="100.0" w:type="dxa"/>
            </w:tcMar>
          </w:tcPr>
          <w:p w:rsidR="00000000" w:rsidDel="00000000" w:rsidP="00000000" w:rsidRDefault="00000000" w:rsidRPr="00000000" w14:paraId="0000020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Pharmaceutical Sciences </w:t>
            </w:r>
            <w:r w:rsidDel="00000000" w:rsidR="00000000" w:rsidRPr="00000000">
              <w:rPr>
                <w:rFonts w:ascii="Times New Roman" w:cs="Times New Roman" w:eastAsia="Times New Roman" w:hAnsi="Times New Roman"/>
                <w:highlight w:val="white"/>
                <w:rtl w:val="0"/>
              </w:rPr>
              <w:t xml:space="preserve">dan </w:t>
            </w:r>
            <w:r w:rsidDel="00000000" w:rsidR="00000000" w:rsidRPr="00000000">
              <w:rPr>
                <w:rFonts w:ascii="Times New Roman" w:cs="Times New Roman" w:eastAsia="Times New Roman" w:hAnsi="Times New Roman"/>
                <w:i w:val="1"/>
                <w:highlight w:val="white"/>
                <w:rtl w:val="0"/>
              </w:rPr>
              <w:t xml:space="preserve">Clinical Sciences</w:t>
            </w:r>
            <w:r w:rsidDel="00000000" w:rsidR="00000000" w:rsidRPr="00000000">
              <w:rPr>
                <w:rtl w:val="0"/>
              </w:rPr>
            </w:r>
          </w:p>
        </w:tc>
      </w:tr>
      <w:tr>
        <w:trPr>
          <w:cantSplit w:val="0"/>
          <w:trHeight w:val="636" w:hRule="atLeast"/>
          <w:tblHeader w:val="0"/>
        </w:trPr>
        <w:tc>
          <w:tcPr>
            <w:tcMar>
              <w:top w:w="100.0" w:type="dxa"/>
              <w:left w:w="100.0" w:type="dxa"/>
              <w:bottom w:w="100.0" w:type="dxa"/>
              <w:right w:w="100.0" w:type="dxa"/>
            </w:tcMar>
          </w:tcPr>
          <w:p w:rsidR="00000000" w:rsidDel="00000000" w:rsidP="00000000" w:rsidRDefault="00000000" w:rsidRPr="00000000" w14:paraId="0000020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w:t>
            </w:r>
          </w:p>
        </w:tc>
        <w:tc>
          <w:tcPr>
            <w:tcMar>
              <w:top w:w="100.0" w:type="dxa"/>
              <w:left w:w="100.0" w:type="dxa"/>
              <w:bottom w:w="100.0" w:type="dxa"/>
              <w:right w:w="100.0" w:type="dxa"/>
            </w:tcMar>
          </w:tcPr>
          <w:p w:rsidR="00000000" w:rsidDel="00000000" w:rsidP="00000000" w:rsidRDefault="00000000" w:rsidRPr="00000000" w14:paraId="0000020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Kolaborasi dengan komunitas dan  industri herbal untuk pengembangan produk </w:t>
            </w:r>
          </w:p>
        </w:tc>
        <w:tc>
          <w:tcPr>
            <w:tcMar>
              <w:top w:w="100.0" w:type="dxa"/>
              <w:left w:w="100.0" w:type="dxa"/>
              <w:bottom w:w="100.0" w:type="dxa"/>
              <w:right w:w="100.0" w:type="dxa"/>
            </w:tcMar>
          </w:tcPr>
          <w:p w:rsidR="00000000" w:rsidDel="00000000" w:rsidP="00000000" w:rsidRDefault="00000000" w:rsidRPr="00000000" w14:paraId="0000020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Pengembangan 5 produk herbal  bersama komunitas dan  industri.</w:t>
            </w:r>
          </w:p>
        </w:tc>
        <w:tc>
          <w:tcPr>
            <w:tcMar>
              <w:top w:w="100.0" w:type="dxa"/>
              <w:left w:w="100.0" w:type="dxa"/>
              <w:bottom w:w="100.0" w:type="dxa"/>
              <w:right w:w="100.0" w:type="dxa"/>
            </w:tcMar>
          </w:tcPr>
          <w:p w:rsidR="00000000" w:rsidDel="00000000" w:rsidP="00000000" w:rsidRDefault="00000000" w:rsidRPr="00000000" w14:paraId="0000020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Pharmaceutical Sciences </w:t>
            </w:r>
            <w:r w:rsidDel="00000000" w:rsidR="00000000" w:rsidRPr="00000000">
              <w:rPr>
                <w:rFonts w:ascii="Times New Roman" w:cs="Times New Roman" w:eastAsia="Times New Roman" w:hAnsi="Times New Roman"/>
                <w:highlight w:val="white"/>
                <w:rtl w:val="0"/>
              </w:rPr>
              <w:t xml:space="preserve">dan </w:t>
            </w:r>
            <w:r w:rsidDel="00000000" w:rsidR="00000000" w:rsidRPr="00000000">
              <w:rPr>
                <w:rFonts w:ascii="Times New Roman" w:cs="Times New Roman" w:eastAsia="Times New Roman" w:hAnsi="Times New Roman"/>
                <w:i w:val="1"/>
                <w:highlight w:val="white"/>
                <w:rtl w:val="0"/>
              </w:rPr>
              <w:t xml:space="preserve">Clinical Sciences</w:t>
            </w:r>
            <w:r w:rsidDel="00000000" w:rsidR="00000000" w:rsidRPr="00000000">
              <w:rPr>
                <w:rtl w:val="0"/>
              </w:rPr>
            </w:r>
          </w:p>
        </w:tc>
      </w:tr>
      <w:tr>
        <w:trPr>
          <w:cantSplit w:val="0"/>
          <w:trHeight w:val="830" w:hRule="atLeast"/>
          <w:tblHeader w:val="0"/>
        </w:trPr>
        <w:tc>
          <w:tcPr>
            <w:tcMar>
              <w:top w:w="100.0" w:type="dxa"/>
              <w:left w:w="100.0" w:type="dxa"/>
              <w:bottom w:w="100.0" w:type="dxa"/>
              <w:right w:w="100.0" w:type="dxa"/>
            </w:tcMar>
          </w:tcPr>
          <w:p w:rsidR="00000000" w:rsidDel="00000000" w:rsidP="00000000" w:rsidRDefault="00000000" w:rsidRPr="00000000" w14:paraId="0000020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w:t>
            </w:r>
          </w:p>
        </w:tc>
        <w:tc>
          <w:tcPr>
            <w:tcMar>
              <w:top w:w="100.0" w:type="dxa"/>
              <w:left w:w="100.0" w:type="dxa"/>
              <w:bottom w:w="100.0" w:type="dxa"/>
              <w:right w:w="100.0" w:type="dxa"/>
            </w:tcMar>
          </w:tcPr>
          <w:p w:rsidR="00000000" w:rsidDel="00000000" w:rsidP="00000000" w:rsidRDefault="00000000" w:rsidRPr="00000000" w14:paraId="0000020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Edukasi masyarakat tentang penggunaan herbal untuk kesehatan</w:t>
            </w:r>
          </w:p>
        </w:tc>
        <w:tc>
          <w:tcPr>
            <w:tcMar>
              <w:top w:w="100.0" w:type="dxa"/>
              <w:left w:w="100.0" w:type="dxa"/>
              <w:bottom w:w="100.0" w:type="dxa"/>
              <w:right w:w="100.0" w:type="dxa"/>
            </w:tcMar>
          </w:tcPr>
          <w:p w:rsidR="00000000" w:rsidDel="00000000" w:rsidP="00000000" w:rsidRDefault="00000000" w:rsidRPr="00000000" w14:paraId="0000020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Peningkatan pengetahuan 20 komunitas  tentang manfaat herbal.</w:t>
            </w:r>
          </w:p>
        </w:tc>
        <w:tc>
          <w:tcPr>
            <w:tcMar>
              <w:top w:w="100.0" w:type="dxa"/>
              <w:left w:w="100.0" w:type="dxa"/>
              <w:bottom w:w="100.0" w:type="dxa"/>
              <w:right w:w="100.0" w:type="dxa"/>
            </w:tcMar>
          </w:tcPr>
          <w:p w:rsidR="00000000" w:rsidDel="00000000" w:rsidP="00000000" w:rsidRDefault="00000000" w:rsidRPr="00000000" w14:paraId="0000020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Sosial Behavior </w:t>
            </w:r>
            <w:r w:rsidDel="00000000" w:rsidR="00000000" w:rsidRPr="00000000">
              <w:rPr>
                <w:rFonts w:ascii="Times New Roman" w:cs="Times New Roman" w:eastAsia="Times New Roman" w:hAnsi="Times New Roman"/>
                <w:i w:val="1"/>
                <w:highlight w:val="white"/>
                <w:rtl w:val="0"/>
              </w:rPr>
              <w:t xml:space="preserve">Adminstration</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highlight w:val="white"/>
                <w:rtl w:val="0"/>
              </w:rPr>
              <w:t xml:space="preserve">Pharmaceutical Sciences </w:t>
            </w:r>
            <w:r w:rsidDel="00000000" w:rsidR="00000000" w:rsidRPr="00000000">
              <w:rPr>
                <w:rFonts w:ascii="Times New Roman" w:cs="Times New Roman" w:eastAsia="Times New Roman" w:hAnsi="Times New Roman"/>
                <w:highlight w:val="white"/>
                <w:rtl w:val="0"/>
              </w:rPr>
              <w:t xml:space="preserve">dan </w:t>
            </w:r>
            <w:r w:rsidDel="00000000" w:rsidR="00000000" w:rsidRPr="00000000">
              <w:rPr>
                <w:rFonts w:ascii="Times New Roman" w:cs="Times New Roman" w:eastAsia="Times New Roman" w:hAnsi="Times New Roman"/>
                <w:i w:val="1"/>
                <w:highlight w:val="white"/>
                <w:rtl w:val="0"/>
              </w:rPr>
              <w:t xml:space="preserve">Clinical Sciences</w:t>
            </w:r>
            <w:r w:rsidDel="00000000" w:rsidR="00000000" w:rsidRPr="00000000">
              <w:rPr>
                <w:rtl w:val="0"/>
              </w:rPr>
            </w:r>
          </w:p>
        </w:tc>
      </w:tr>
      <w:tr>
        <w:trPr>
          <w:cantSplit w:val="0"/>
          <w:trHeight w:val="830" w:hRule="atLeast"/>
          <w:tblHeader w:val="0"/>
        </w:trPr>
        <w:tc>
          <w:tcPr>
            <w:tcMar>
              <w:top w:w="100.0" w:type="dxa"/>
              <w:left w:w="100.0" w:type="dxa"/>
              <w:bottom w:w="100.0" w:type="dxa"/>
              <w:right w:w="100.0" w:type="dxa"/>
            </w:tcMar>
          </w:tcPr>
          <w:p w:rsidR="00000000" w:rsidDel="00000000" w:rsidP="00000000" w:rsidRDefault="00000000" w:rsidRPr="00000000" w14:paraId="0000020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Mar>
              <w:top w:w="100.0" w:type="dxa"/>
              <w:left w:w="100.0" w:type="dxa"/>
              <w:bottom w:w="100.0" w:type="dxa"/>
              <w:right w:w="100.0" w:type="dxa"/>
            </w:tcMar>
          </w:tcPr>
          <w:p w:rsidR="00000000" w:rsidDel="00000000" w:rsidP="00000000" w:rsidRDefault="00000000" w:rsidRPr="00000000" w14:paraId="0000021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Penerbitan  panduan penggunaan herbal untuk kesehatan.</w:t>
            </w:r>
          </w:p>
        </w:tc>
        <w:tc>
          <w:tcPr>
            <w:tcMar>
              <w:top w:w="100.0" w:type="dxa"/>
              <w:left w:w="100.0" w:type="dxa"/>
              <w:bottom w:w="100.0" w:type="dxa"/>
              <w:right w:w="100.0" w:type="dxa"/>
            </w:tcMar>
          </w:tcPr>
          <w:p w:rsidR="00000000" w:rsidDel="00000000" w:rsidP="00000000" w:rsidRDefault="00000000" w:rsidRPr="00000000" w14:paraId="0000021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Buku panduan diterbitkan dan disebarkan ke 10 komunitas kesehatan.</w:t>
            </w:r>
          </w:p>
        </w:tc>
        <w:tc>
          <w:tcPr>
            <w:tcMar>
              <w:top w:w="100.0" w:type="dxa"/>
              <w:left w:w="100.0" w:type="dxa"/>
              <w:bottom w:w="100.0" w:type="dxa"/>
              <w:right w:w="100.0" w:type="dxa"/>
            </w:tcMar>
          </w:tcPr>
          <w:p w:rsidR="00000000" w:rsidDel="00000000" w:rsidP="00000000" w:rsidRDefault="00000000" w:rsidRPr="00000000" w14:paraId="0000021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Pharmaceutical Sciences </w:t>
            </w:r>
            <w:r w:rsidDel="00000000" w:rsidR="00000000" w:rsidRPr="00000000">
              <w:rPr>
                <w:rFonts w:ascii="Times New Roman" w:cs="Times New Roman" w:eastAsia="Times New Roman" w:hAnsi="Times New Roman"/>
                <w:highlight w:val="white"/>
                <w:rtl w:val="0"/>
              </w:rPr>
              <w:t xml:space="preserve">dan </w:t>
            </w:r>
            <w:r w:rsidDel="00000000" w:rsidR="00000000" w:rsidRPr="00000000">
              <w:rPr>
                <w:rFonts w:ascii="Times New Roman" w:cs="Times New Roman" w:eastAsia="Times New Roman" w:hAnsi="Times New Roman"/>
                <w:i w:val="1"/>
                <w:highlight w:val="white"/>
                <w:rtl w:val="0"/>
              </w:rPr>
              <w:t xml:space="preserve">Clinical Sciences</w:t>
            </w:r>
            <w:r w:rsidDel="00000000" w:rsidR="00000000" w:rsidRPr="00000000">
              <w:rPr>
                <w:rtl w:val="0"/>
              </w:rPr>
            </w:r>
          </w:p>
        </w:tc>
      </w:tr>
      <w:tr>
        <w:trPr>
          <w:cantSplit w:val="0"/>
          <w:trHeight w:val="52" w:hRule="atLeast"/>
          <w:tblHeader w:val="0"/>
        </w:trPr>
        <w:tc>
          <w:tcPr>
            <w:tcMar>
              <w:top w:w="100.0" w:type="dxa"/>
              <w:left w:w="100.0" w:type="dxa"/>
              <w:bottom w:w="100.0" w:type="dxa"/>
              <w:right w:w="100.0" w:type="dxa"/>
            </w:tcMar>
          </w:tcPr>
          <w:p w:rsidR="00000000" w:rsidDel="00000000" w:rsidP="00000000" w:rsidRDefault="00000000" w:rsidRPr="00000000" w14:paraId="0000021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2025</w:t>
            </w:r>
          </w:p>
        </w:tc>
        <w:tc>
          <w:tcPr>
            <w:tcMar>
              <w:top w:w="100.0" w:type="dxa"/>
              <w:left w:w="100.0" w:type="dxa"/>
              <w:bottom w:w="100.0" w:type="dxa"/>
              <w:right w:w="100.0" w:type="dxa"/>
            </w:tcMar>
          </w:tcPr>
          <w:p w:rsidR="00000000" w:rsidDel="00000000" w:rsidP="00000000" w:rsidRDefault="00000000" w:rsidRPr="00000000" w14:paraId="0000021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Workshop nasional tentang herbal dan kesehatan</w:t>
            </w:r>
          </w:p>
        </w:tc>
        <w:tc>
          <w:tcPr>
            <w:tcMar>
              <w:top w:w="100.0" w:type="dxa"/>
              <w:left w:w="100.0" w:type="dxa"/>
              <w:bottom w:w="100.0" w:type="dxa"/>
              <w:right w:w="100.0" w:type="dxa"/>
            </w:tcMar>
          </w:tcPr>
          <w:p w:rsidR="00000000" w:rsidDel="00000000" w:rsidP="00000000" w:rsidRDefault="00000000" w:rsidRPr="00000000" w14:paraId="0000021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 peserta workshop perkegiatan memahami dasar penggunaan herbal dalam kesehatan .</w:t>
            </w:r>
          </w:p>
        </w:tc>
        <w:tc>
          <w:tcPr>
            <w:tcMar>
              <w:top w:w="100.0" w:type="dxa"/>
              <w:left w:w="100.0" w:type="dxa"/>
              <w:bottom w:w="100.0" w:type="dxa"/>
              <w:right w:w="100.0" w:type="dxa"/>
            </w:tcMar>
          </w:tcPr>
          <w:p w:rsidR="00000000" w:rsidDel="00000000" w:rsidP="00000000" w:rsidRDefault="00000000" w:rsidRPr="00000000" w14:paraId="0000021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Sosial Behavior </w:t>
            </w:r>
            <w:r w:rsidDel="00000000" w:rsidR="00000000" w:rsidRPr="00000000">
              <w:rPr>
                <w:rFonts w:ascii="Times New Roman" w:cs="Times New Roman" w:eastAsia="Times New Roman" w:hAnsi="Times New Roman"/>
                <w:i w:val="1"/>
                <w:highlight w:val="white"/>
                <w:rtl w:val="0"/>
              </w:rPr>
              <w:t xml:space="preserve">Adminstration</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highlight w:val="white"/>
                <w:rtl w:val="0"/>
              </w:rPr>
              <w:t xml:space="preserve">Pharmaceutical Sciences </w:t>
            </w:r>
            <w:r w:rsidDel="00000000" w:rsidR="00000000" w:rsidRPr="00000000">
              <w:rPr>
                <w:rFonts w:ascii="Times New Roman" w:cs="Times New Roman" w:eastAsia="Times New Roman" w:hAnsi="Times New Roman"/>
                <w:highlight w:val="white"/>
                <w:rtl w:val="0"/>
              </w:rPr>
              <w:t xml:space="preserve">dan </w:t>
            </w:r>
            <w:r w:rsidDel="00000000" w:rsidR="00000000" w:rsidRPr="00000000">
              <w:rPr>
                <w:rFonts w:ascii="Times New Roman" w:cs="Times New Roman" w:eastAsia="Times New Roman" w:hAnsi="Times New Roman"/>
                <w:i w:val="1"/>
                <w:highlight w:val="white"/>
                <w:rtl w:val="0"/>
              </w:rPr>
              <w:t xml:space="preserve">Clinical Sciences</w:t>
            </w:r>
            <w:r w:rsidDel="00000000" w:rsidR="00000000" w:rsidRPr="00000000">
              <w:rPr>
                <w:rtl w:val="0"/>
              </w:rPr>
            </w:r>
          </w:p>
        </w:tc>
      </w:tr>
    </w:tbl>
    <w:p w:rsidR="00000000" w:rsidDel="00000000" w:rsidP="00000000" w:rsidRDefault="00000000" w:rsidRPr="00000000" w14:paraId="00000217">
      <w:pPr>
        <w:pStyle w:val="Heading4"/>
        <w:keepNext w:val="0"/>
        <w:keepLines w:val="0"/>
        <w:spacing w:after="0" w:before="0" w:line="240" w:lineRule="auto"/>
        <w:jc w:val="both"/>
        <w:rPr>
          <w:rFonts w:ascii="Times New Roman" w:cs="Times New Roman" w:eastAsia="Times New Roman" w:hAnsi="Times New Roman"/>
          <w:b w:val="1"/>
          <w:color w:val="000000"/>
          <w:sz w:val="22"/>
          <w:szCs w:val="22"/>
        </w:rPr>
      </w:pPr>
      <w:bookmarkStart w:colFirst="0" w:colLast="0" w:name="_heading=h.1hmsyys" w:id="41"/>
      <w:bookmarkEnd w:id="41"/>
      <w:r w:rsidDel="00000000" w:rsidR="00000000" w:rsidRPr="00000000">
        <w:rPr>
          <w:rtl w:val="0"/>
        </w:rPr>
      </w:r>
    </w:p>
    <w:p w:rsidR="00000000" w:rsidDel="00000000" w:rsidP="00000000" w:rsidRDefault="00000000" w:rsidRPr="00000000" w14:paraId="0000021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9">
      <w:pPr>
        <w:pStyle w:val="Heading4"/>
        <w:keepNext w:val="0"/>
        <w:keepLines w:val="0"/>
        <w:numPr>
          <w:ilvl w:val="0"/>
          <w:numId w:val="10"/>
        </w:numPr>
        <w:spacing w:after="0" w:before="0" w:line="240" w:lineRule="auto"/>
        <w:ind w:left="720" w:hanging="36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Edukasi dan Penyuluhan Kesehatan</w:t>
      </w:r>
    </w:p>
    <w:tbl>
      <w:tblPr>
        <w:tblStyle w:val="Table5"/>
        <w:tblW w:w="97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0"/>
        <w:gridCol w:w="3090"/>
        <w:gridCol w:w="3030"/>
        <w:gridCol w:w="2610"/>
        <w:tblGridChange w:id="0">
          <w:tblGrid>
            <w:gridCol w:w="990"/>
            <w:gridCol w:w="3090"/>
            <w:gridCol w:w="3030"/>
            <w:gridCol w:w="2610"/>
          </w:tblGrid>
        </w:tblGridChange>
      </w:tblGrid>
      <w:tr>
        <w:trPr>
          <w:cantSplit w:val="0"/>
          <w:trHeight w:val="15" w:hRule="atLeast"/>
          <w:tblHeader w:val="0"/>
        </w:trPr>
        <w:tc>
          <w:tcPr>
            <w:tcMar>
              <w:top w:w="100.0" w:type="dxa"/>
              <w:left w:w="100.0" w:type="dxa"/>
              <w:bottom w:w="100.0" w:type="dxa"/>
              <w:right w:w="100.0" w:type="dxa"/>
            </w:tcMar>
          </w:tcPr>
          <w:p w:rsidR="00000000" w:rsidDel="00000000" w:rsidP="00000000" w:rsidRDefault="00000000" w:rsidRPr="00000000" w14:paraId="0000021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Tahun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1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Rencana Aksi</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1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Target/Outcome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1D">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Penanggung Jawab</w:t>
            </w:r>
          </w:p>
        </w:tc>
      </w:tr>
      <w:tr>
        <w:trPr>
          <w:cantSplit w:val="0"/>
          <w:trHeight w:val="448" w:hRule="atLeast"/>
          <w:tblHeader w:val="0"/>
        </w:trPr>
        <w:tc>
          <w:tcPr>
            <w:tcMar>
              <w:top w:w="100.0" w:type="dxa"/>
              <w:left w:w="100.0" w:type="dxa"/>
              <w:bottom w:w="100.0" w:type="dxa"/>
              <w:right w:w="100.0" w:type="dxa"/>
            </w:tcMar>
          </w:tcPr>
          <w:p w:rsidR="00000000" w:rsidDel="00000000" w:rsidP="00000000" w:rsidRDefault="00000000" w:rsidRPr="00000000" w14:paraId="0000021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2020</w:t>
            </w:r>
          </w:p>
        </w:tc>
        <w:tc>
          <w:tcPr>
            <w:tcMar>
              <w:top w:w="100.0" w:type="dxa"/>
              <w:left w:w="100.0" w:type="dxa"/>
              <w:bottom w:w="100.0" w:type="dxa"/>
              <w:right w:w="100.0" w:type="dxa"/>
            </w:tcMar>
          </w:tcPr>
          <w:p w:rsidR="00000000" w:rsidDel="00000000" w:rsidP="00000000" w:rsidRDefault="00000000" w:rsidRPr="00000000" w14:paraId="0000021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Kampanye edukasi penggunaan obat yang tepat di sekolah-sekolah</w:t>
            </w:r>
          </w:p>
        </w:tc>
        <w:tc>
          <w:tcPr>
            <w:tcMar>
              <w:top w:w="100.0" w:type="dxa"/>
              <w:left w:w="100.0" w:type="dxa"/>
              <w:bottom w:w="100.0" w:type="dxa"/>
              <w:right w:w="100.0" w:type="dxa"/>
            </w:tcMar>
          </w:tcPr>
          <w:p w:rsidR="00000000" w:rsidDel="00000000" w:rsidP="00000000" w:rsidRDefault="00000000" w:rsidRPr="00000000" w14:paraId="0000022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sekolah mendapatkan program edukasi penggunaan obat yang tepat.</w:t>
            </w:r>
          </w:p>
        </w:tc>
        <w:tc>
          <w:tcPr>
            <w:tcMar>
              <w:top w:w="100.0" w:type="dxa"/>
              <w:left w:w="100.0" w:type="dxa"/>
              <w:bottom w:w="100.0" w:type="dxa"/>
              <w:right w:w="100.0" w:type="dxa"/>
            </w:tcMar>
          </w:tcPr>
          <w:p w:rsidR="00000000" w:rsidDel="00000000" w:rsidP="00000000" w:rsidRDefault="00000000" w:rsidRPr="00000000" w14:paraId="0000022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Social Behaviour Adminstration</w:t>
            </w:r>
            <w:r w:rsidDel="00000000" w:rsidR="00000000" w:rsidRPr="00000000">
              <w:rPr>
                <w:rFonts w:ascii="Times New Roman" w:cs="Times New Roman" w:eastAsia="Times New Roman" w:hAnsi="Times New Roman"/>
                <w:highlight w:val="white"/>
                <w:rtl w:val="0"/>
              </w:rPr>
              <w:t xml:space="preserve"> dan </w:t>
            </w:r>
            <w:r w:rsidDel="00000000" w:rsidR="00000000" w:rsidRPr="00000000">
              <w:rPr>
                <w:rFonts w:ascii="Times New Roman" w:cs="Times New Roman" w:eastAsia="Times New Roman" w:hAnsi="Times New Roman"/>
                <w:i w:val="1"/>
                <w:highlight w:val="white"/>
                <w:rtl w:val="0"/>
              </w:rPr>
              <w:t xml:space="preserve">Clinical Sciences</w:t>
            </w:r>
            <w:r w:rsidDel="00000000" w:rsidR="00000000" w:rsidRPr="00000000">
              <w:rPr>
                <w:rtl w:val="0"/>
              </w:rPr>
            </w:r>
          </w:p>
        </w:tc>
      </w:tr>
      <w:tr>
        <w:trPr>
          <w:cantSplit w:val="0"/>
          <w:trHeight w:val="475" w:hRule="atLeast"/>
          <w:tblHeader w:val="0"/>
        </w:trPr>
        <w:tc>
          <w:tcPr>
            <w:tcMar>
              <w:top w:w="100.0" w:type="dxa"/>
              <w:left w:w="100.0" w:type="dxa"/>
              <w:bottom w:w="100.0" w:type="dxa"/>
              <w:right w:w="100.0" w:type="dxa"/>
            </w:tcMar>
          </w:tcPr>
          <w:p w:rsidR="00000000" w:rsidDel="00000000" w:rsidP="00000000" w:rsidRDefault="00000000" w:rsidRPr="00000000" w14:paraId="0000022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w:t>
            </w:r>
          </w:p>
        </w:tc>
        <w:tc>
          <w:tcPr>
            <w:tcMar>
              <w:top w:w="100.0" w:type="dxa"/>
              <w:left w:w="100.0" w:type="dxa"/>
              <w:bottom w:w="100.0" w:type="dxa"/>
              <w:right w:w="100.0" w:type="dxa"/>
            </w:tcMar>
          </w:tcPr>
          <w:p w:rsidR="00000000" w:rsidDel="00000000" w:rsidP="00000000" w:rsidRDefault="00000000" w:rsidRPr="00000000" w14:paraId="0000022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Seminar tentang bahaya penyalahgunaan obat di komunitas</w:t>
            </w:r>
          </w:p>
        </w:tc>
        <w:tc>
          <w:tcPr>
            <w:tcMar>
              <w:top w:w="100.0" w:type="dxa"/>
              <w:left w:w="100.0" w:type="dxa"/>
              <w:bottom w:w="100.0" w:type="dxa"/>
              <w:right w:w="100.0" w:type="dxa"/>
            </w:tcMar>
          </w:tcPr>
          <w:p w:rsidR="00000000" w:rsidDel="00000000" w:rsidP="00000000" w:rsidRDefault="00000000" w:rsidRPr="00000000" w14:paraId="0000022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peserta seminar memahami bahaya penyalahgunaan obat.</w:t>
            </w:r>
          </w:p>
        </w:tc>
        <w:tc>
          <w:tcPr>
            <w:tcMar>
              <w:top w:w="100.0" w:type="dxa"/>
              <w:left w:w="100.0" w:type="dxa"/>
              <w:bottom w:w="100.0" w:type="dxa"/>
              <w:right w:w="100.0" w:type="dxa"/>
            </w:tcMar>
          </w:tcPr>
          <w:p w:rsidR="00000000" w:rsidDel="00000000" w:rsidP="00000000" w:rsidRDefault="00000000" w:rsidRPr="00000000" w14:paraId="0000022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Social Behaviour Adminstration</w:t>
            </w:r>
            <w:r w:rsidDel="00000000" w:rsidR="00000000" w:rsidRPr="00000000">
              <w:rPr>
                <w:rFonts w:ascii="Times New Roman" w:cs="Times New Roman" w:eastAsia="Times New Roman" w:hAnsi="Times New Roman"/>
                <w:highlight w:val="white"/>
                <w:rtl w:val="0"/>
              </w:rPr>
              <w:t xml:space="preserve"> dan </w:t>
            </w:r>
            <w:r w:rsidDel="00000000" w:rsidR="00000000" w:rsidRPr="00000000">
              <w:rPr>
                <w:rFonts w:ascii="Times New Roman" w:cs="Times New Roman" w:eastAsia="Times New Roman" w:hAnsi="Times New Roman"/>
                <w:i w:val="1"/>
                <w:highlight w:val="white"/>
                <w:rtl w:val="0"/>
              </w:rPr>
              <w:t xml:space="preserve">Clinical Sciences</w:t>
            </w:r>
            <w:r w:rsidDel="00000000" w:rsidR="00000000" w:rsidRPr="00000000">
              <w:rPr>
                <w:rtl w:val="0"/>
              </w:rPr>
            </w:r>
          </w:p>
        </w:tc>
      </w:tr>
      <w:tr>
        <w:trPr>
          <w:cantSplit w:val="0"/>
          <w:trHeight w:val="830" w:hRule="atLeast"/>
          <w:tblHeader w:val="0"/>
        </w:trPr>
        <w:tc>
          <w:tcPr>
            <w:tcMar>
              <w:top w:w="100.0" w:type="dxa"/>
              <w:left w:w="100.0" w:type="dxa"/>
              <w:bottom w:w="100.0" w:type="dxa"/>
              <w:right w:w="100.0" w:type="dxa"/>
            </w:tcMar>
          </w:tcPr>
          <w:p w:rsidR="00000000" w:rsidDel="00000000" w:rsidP="00000000" w:rsidRDefault="00000000" w:rsidRPr="00000000" w14:paraId="0000022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w:t>
            </w:r>
          </w:p>
        </w:tc>
        <w:tc>
          <w:tcPr>
            <w:tcMar>
              <w:top w:w="100.0" w:type="dxa"/>
              <w:left w:w="100.0" w:type="dxa"/>
              <w:bottom w:w="100.0" w:type="dxa"/>
              <w:right w:w="100.0" w:type="dxa"/>
            </w:tcMar>
          </w:tcPr>
          <w:p w:rsidR="00000000" w:rsidDel="00000000" w:rsidP="00000000" w:rsidRDefault="00000000" w:rsidRPr="00000000" w14:paraId="0000022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penyuluhan kesehatan keliling di pedesaan</w:t>
            </w:r>
          </w:p>
        </w:tc>
        <w:tc>
          <w:tcPr>
            <w:tcMar>
              <w:top w:w="100.0" w:type="dxa"/>
              <w:left w:w="100.0" w:type="dxa"/>
              <w:bottom w:w="100.0" w:type="dxa"/>
              <w:right w:w="100.0" w:type="dxa"/>
            </w:tcMar>
          </w:tcPr>
          <w:p w:rsidR="00000000" w:rsidDel="00000000" w:rsidP="00000000" w:rsidRDefault="00000000" w:rsidRPr="00000000" w14:paraId="0000022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desa menerima penyuluhan kesehatan dasar</w:t>
            </w:r>
          </w:p>
        </w:tc>
        <w:tc>
          <w:tcPr>
            <w:tcMar>
              <w:top w:w="100.0" w:type="dxa"/>
              <w:left w:w="100.0" w:type="dxa"/>
              <w:bottom w:w="100.0" w:type="dxa"/>
              <w:right w:w="100.0" w:type="dxa"/>
            </w:tcMar>
          </w:tcPr>
          <w:p w:rsidR="00000000" w:rsidDel="00000000" w:rsidP="00000000" w:rsidRDefault="00000000" w:rsidRPr="00000000" w14:paraId="0000022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Social Behaviour Adminstration</w:t>
            </w:r>
            <w:r w:rsidDel="00000000" w:rsidR="00000000" w:rsidRPr="00000000">
              <w:rPr>
                <w:rFonts w:ascii="Times New Roman" w:cs="Times New Roman" w:eastAsia="Times New Roman" w:hAnsi="Times New Roman"/>
                <w:highlight w:val="white"/>
                <w:rtl w:val="0"/>
              </w:rPr>
              <w:t xml:space="preserve"> dan </w:t>
            </w:r>
            <w:r w:rsidDel="00000000" w:rsidR="00000000" w:rsidRPr="00000000">
              <w:rPr>
                <w:rFonts w:ascii="Times New Roman" w:cs="Times New Roman" w:eastAsia="Times New Roman" w:hAnsi="Times New Roman"/>
                <w:i w:val="1"/>
                <w:highlight w:val="white"/>
                <w:rtl w:val="0"/>
              </w:rPr>
              <w:t xml:space="preserve">Clinical Sciences</w:t>
            </w:r>
            <w:r w:rsidDel="00000000" w:rsidR="00000000" w:rsidRPr="00000000">
              <w:rPr>
                <w:rtl w:val="0"/>
              </w:rPr>
            </w:r>
          </w:p>
        </w:tc>
      </w:tr>
      <w:tr>
        <w:trPr>
          <w:cantSplit w:val="0"/>
          <w:trHeight w:val="115" w:hRule="atLeast"/>
          <w:tblHeader w:val="0"/>
        </w:trPr>
        <w:tc>
          <w:tcPr>
            <w:tcMar>
              <w:top w:w="100.0" w:type="dxa"/>
              <w:left w:w="100.0" w:type="dxa"/>
              <w:bottom w:w="100.0" w:type="dxa"/>
              <w:right w:w="100.0" w:type="dxa"/>
            </w:tcMar>
          </w:tcPr>
          <w:p w:rsidR="00000000" w:rsidDel="00000000" w:rsidP="00000000" w:rsidRDefault="00000000" w:rsidRPr="00000000" w14:paraId="0000022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w:t>
            </w:r>
          </w:p>
        </w:tc>
        <w:tc>
          <w:tcPr>
            <w:tcMar>
              <w:top w:w="100.0" w:type="dxa"/>
              <w:left w:w="100.0" w:type="dxa"/>
              <w:bottom w:w="100.0" w:type="dxa"/>
              <w:right w:w="100.0" w:type="dxa"/>
            </w:tcMar>
          </w:tcPr>
          <w:p w:rsidR="00000000" w:rsidDel="00000000" w:rsidP="00000000" w:rsidRDefault="00000000" w:rsidRPr="00000000" w14:paraId="0000022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Edukasi tentang pengelolaan penyakit kronis</w:t>
            </w:r>
          </w:p>
        </w:tc>
        <w:tc>
          <w:tcPr>
            <w:tcMar>
              <w:top w:w="100.0" w:type="dxa"/>
              <w:left w:w="100.0" w:type="dxa"/>
              <w:bottom w:w="100.0" w:type="dxa"/>
              <w:right w:w="100.0" w:type="dxa"/>
            </w:tcMar>
          </w:tcPr>
          <w:p w:rsidR="00000000" w:rsidDel="00000000" w:rsidP="00000000" w:rsidRDefault="00000000" w:rsidRPr="00000000" w14:paraId="0000022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peserta edukasi meningkatkan pengetahuan tentang pengelolaan penyakit kronis.</w:t>
            </w:r>
          </w:p>
        </w:tc>
        <w:tc>
          <w:tcPr>
            <w:tcMar>
              <w:top w:w="100.0" w:type="dxa"/>
              <w:left w:w="100.0" w:type="dxa"/>
              <w:bottom w:w="100.0" w:type="dxa"/>
              <w:right w:w="100.0" w:type="dxa"/>
            </w:tcMar>
          </w:tcPr>
          <w:p w:rsidR="00000000" w:rsidDel="00000000" w:rsidP="00000000" w:rsidRDefault="00000000" w:rsidRPr="00000000" w14:paraId="0000022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Social Behaviour Adminstration</w:t>
            </w:r>
            <w:r w:rsidDel="00000000" w:rsidR="00000000" w:rsidRPr="00000000">
              <w:rPr>
                <w:rFonts w:ascii="Times New Roman" w:cs="Times New Roman" w:eastAsia="Times New Roman" w:hAnsi="Times New Roman"/>
                <w:highlight w:val="white"/>
                <w:rtl w:val="0"/>
              </w:rPr>
              <w:t xml:space="preserve"> dan </w:t>
            </w:r>
            <w:r w:rsidDel="00000000" w:rsidR="00000000" w:rsidRPr="00000000">
              <w:rPr>
                <w:rFonts w:ascii="Times New Roman" w:cs="Times New Roman" w:eastAsia="Times New Roman" w:hAnsi="Times New Roman"/>
                <w:i w:val="1"/>
                <w:highlight w:val="white"/>
                <w:rtl w:val="0"/>
              </w:rPr>
              <w:t xml:space="preserve">Clinical Sciences</w:t>
            </w:r>
            <w:r w:rsidDel="00000000" w:rsidR="00000000" w:rsidRPr="00000000">
              <w:rPr>
                <w:rtl w:val="0"/>
              </w:rPr>
            </w:r>
          </w:p>
        </w:tc>
      </w:tr>
      <w:tr>
        <w:trPr>
          <w:cantSplit w:val="0"/>
          <w:trHeight w:val="15" w:hRule="atLeast"/>
          <w:tblHeader w:val="0"/>
        </w:trPr>
        <w:tc>
          <w:tcPr>
            <w:tcMar>
              <w:top w:w="100.0" w:type="dxa"/>
              <w:left w:w="100.0" w:type="dxa"/>
              <w:bottom w:w="100.0" w:type="dxa"/>
              <w:right w:w="100.0" w:type="dxa"/>
            </w:tcMar>
          </w:tcPr>
          <w:p w:rsidR="00000000" w:rsidDel="00000000" w:rsidP="00000000" w:rsidRDefault="00000000" w:rsidRPr="00000000" w14:paraId="0000022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Mar>
              <w:top w:w="100.0" w:type="dxa"/>
              <w:left w:w="100.0" w:type="dxa"/>
              <w:bottom w:w="100.0" w:type="dxa"/>
              <w:right w:w="100.0" w:type="dxa"/>
            </w:tcMar>
          </w:tcPr>
          <w:p w:rsidR="00000000" w:rsidDel="00000000" w:rsidP="00000000" w:rsidRDefault="00000000" w:rsidRPr="00000000" w14:paraId="0000022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Pembuatan modul pembelajaran kesehatan untuk sekolah</w:t>
            </w:r>
          </w:p>
        </w:tc>
        <w:tc>
          <w:tcPr>
            <w:tcMar>
              <w:top w:w="100.0" w:type="dxa"/>
              <w:left w:w="100.0" w:type="dxa"/>
              <w:bottom w:w="100.0" w:type="dxa"/>
              <w:right w:w="100.0" w:type="dxa"/>
            </w:tcMar>
          </w:tcPr>
          <w:p w:rsidR="00000000" w:rsidDel="00000000" w:rsidP="00000000" w:rsidRDefault="00000000" w:rsidRPr="00000000" w14:paraId="0000023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Modul digunakan di minimal 10 sekolah sebagai bagian dari pembelajaran kesehatan.</w:t>
            </w:r>
          </w:p>
        </w:tc>
        <w:tc>
          <w:tcPr>
            <w:tcMar>
              <w:top w:w="100.0" w:type="dxa"/>
              <w:left w:w="100.0" w:type="dxa"/>
              <w:bottom w:w="100.0" w:type="dxa"/>
              <w:right w:w="100.0" w:type="dxa"/>
            </w:tcMar>
          </w:tcPr>
          <w:p w:rsidR="00000000" w:rsidDel="00000000" w:rsidP="00000000" w:rsidRDefault="00000000" w:rsidRPr="00000000" w14:paraId="0000023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Social Behaviour Adminstration</w:t>
            </w:r>
            <w:r w:rsidDel="00000000" w:rsidR="00000000" w:rsidRPr="00000000">
              <w:rPr>
                <w:rFonts w:ascii="Times New Roman" w:cs="Times New Roman" w:eastAsia="Times New Roman" w:hAnsi="Times New Roman"/>
                <w:highlight w:val="white"/>
                <w:rtl w:val="0"/>
              </w:rPr>
              <w:t xml:space="preserve"> dan </w:t>
            </w:r>
            <w:r w:rsidDel="00000000" w:rsidR="00000000" w:rsidRPr="00000000">
              <w:rPr>
                <w:rFonts w:ascii="Times New Roman" w:cs="Times New Roman" w:eastAsia="Times New Roman" w:hAnsi="Times New Roman"/>
                <w:i w:val="1"/>
                <w:highlight w:val="white"/>
                <w:rtl w:val="0"/>
              </w:rPr>
              <w:t xml:space="preserve">Clinical Sciences</w:t>
            </w:r>
            <w:r w:rsidDel="00000000" w:rsidR="00000000" w:rsidRPr="00000000">
              <w:rPr>
                <w:rtl w:val="0"/>
              </w:rPr>
            </w:r>
          </w:p>
        </w:tc>
      </w:tr>
      <w:tr>
        <w:trPr>
          <w:cantSplit w:val="0"/>
          <w:trHeight w:val="15" w:hRule="atLeast"/>
          <w:tblHeader w:val="0"/>
        </w:trPr>
        <w:tc>
          <w:tcPr>
            <w:tcMar>
              <w:top w:w="100.0" w:type="dxa"/>
              <w:left w:w="100.0" w:type="dxa"/>
              <w:bottom w:w="100.0" w:type="dxa"/>
              <w:right w:w="100.0" w:type="dxa"/>
            </w:tcMar>
          </w:tcPr>
          <w:p w:rsidR="00000000" w:rsidDel="00000000" w:rsidP="00000000" w:rsidRDefault="00000000" w:rsidRPr="00000000" w14:paraId="0000023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2025</w:t>
            </w:r>
          </w:p>
        </w:tc>
        <w:tc>
          <w:tcPr>
            <w:tcMar>
              <w:top w:w="100.0" w:type="dxa"/>
              <w:left w:w="100.0" w:type="dxa"/>
              <w:bottom w:w="100.0" w:type="dxa"/>
              <w:right w:w="100.0" w:type="dxa"/>
            </w:tcMar>
          </w:tcPr>
          <w:p w:rsidR="00000000" w:rsidDel="00000000" w:rsidP="00000000" w:rsidRDefault="00000000" w:rsidRPr="00000000" w14:paraId="0000023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Kerjasama dengan puskesmas untuk program kesehatan preventif</w:t>
            </w:r>
          </w:p>
        </w:tc>
        <w:tc>
          <w:tcPr>
            <w:tcMar>
              <w:top w:w="100.0" w:type="dxa"/>
              <w:left w:w="100.0" w:type="dxa"/>
              <w:bottom w:w="100.0" w:type="dxa"/>
              <w:right w:w="100.0" w:type="dxa"/>
            </w:tcMar>
          </w:tcPr>
          <w:p w:rsidR="00000000" w:rsidDel="00000000" w:rsidP="00000000" w:rsidRDefault="00000000" w:rsidRPr="00000000" w14:paraId="0000023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puskesmas mendapatkan program kesehatan preventif dari hasil kerjasama.</w:t>
            </w:r>
          </w:p>
        </w:tc>
        <w:tc>
          <w:tcPr>
            <w:tcMar>
              <w:top w:w="100.0" w:type="dxa"/>
              <w:left w:w="100.0" w:type="dxa"/>
              <w:bottom w:w="100.0" w:type="dxa"/>
              <w:right w:w="100.0" w:type="dxa"/>
            </w:tcMar>
          </w:tcPr>
          <w:p w:rsidR="00000000" w:rsidDel="00000000" w:rsidP="00000000" w:rsidRDefault="00000000" w:rsidRPr="00000000" w14:paraId="0000023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Social Behaviour Adminstration</w:t>
            </w:r>
            <w:r w:rsidDel="00000000" w:rsidR="00000000" w:rsidRPr="00000000">
              <w:rPr>
                <w:rFonts w:ascii="Times New Roman" w:cs="Times New Roman" w:eastAsia="Times New Roman" w:hAnsi="Times New Roman"/>
                <w:highlight w:val="white"/>
                <w:rtl w:val="0"/>
              </w:rPr>
              <w:t xml:space="preserve"> dan </w:t>
            </w:r>
            <w:r w:rsidDel="00000000" w:rsidR="00000000" w:rsidRPr="00000000">
              <w:rPr>
                <w:rFonts w:ascii="Times New Roman" w:cs="Times New Roman" w:eastAsia="Times New Roman" w:hAnsi="Times New Roman"/>
                <w:i w:val="1"/>
                <w:highlight w:val="white"/>
                <w:rtl w:val="0"/>
              </w:rPr>
              <w:t xml:space="preserve">Clinical Sciences</w:t>
            </w:r>
            <w:r w:rsidDel="00000000" w:rsidR="00000000" w:rsidRPr="00000000">
              <w:rPr>
                <w:rtl w:val="0"/>
              </w:rPr>
            </w:r>
          </w:p>
        </w:tc>
      </w:tr>
    </w:tbl>
    <w:p w:rsidR="00000000" w:rsidDel="00000000" w:rsidP="00000000" w:rsidRDefault="00000000" w:rsidRPr="00000000" w14:paraId="00000236">
      <w:pPr>
        <w:pStyle w:val="Heading4"/>
        <w:keepNext w:val="0"/>
        <w:keepLines w:val="0"/>
        <w:spacing w:after="0" w:before="0" w:line="240" w:lineRule="auto"/>
        <w:jc w:val="both"/>
        <w:rPr>
          <w:rFonts w:ascii="Times New Roman" w:cs="Times New Roman" w:eastAsia="Times New Roman" w:hAnsi="Times New Roman"/>
          <w:b w:val="1"/>
          <w:color w:val="000000"/>
          <w:sz w:val="22"/>
          <w:szCs w:val="22"/>
        </w:rPr>
      </w:pPr>
      <w:bookmarkStart w:colFirst="0" w:colLast="0" w:name="_heading=h.41mghml" w:id="42"/>
      <w:bookmarkEnd w:id="42"/>
      <w:r w:rsidDel="00000000" w:rsidR="00000000" w:rsidRPr="00000000">
        <w:rPr>
          <w:rtl w:val="0"/>
        </w:rPr>
      </w:r>
    </w:p>
    <w:p w:rsidR="00000000" w:rsidDel="00000000" w:rsidP="00000000" w:rsidRDefault="00000000" w:rsidRPr="00000000" w14:paraId="00000237">
      <w:pPr>
        <w:pStyle w:val="Heading4"/>
        <w:keepNext w:val="0"/>
        <w:keepLines w:val="0"/>
        <w:numPr>
          <w:ilvl w:val="0"/>
          <w:numId w:val="10"/>
        </w:numPr>
        <w:spacing w:after="0" w:before="0" w:line="240" w:lineRule="auto"/>
        <w:ind w:left="283" w:hanging="36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Pemberdayaan dan Pengembangan Usaha Kecil dan Menengah (UKM) di Bidang Farmasi</w:t>
      </w:r>
    </w:p>
    <w:tbl>
      <w:tblPr>
        <w:tblStyle w:val="Table6"/>
        <w:tblW w:w="98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65"/>
        <w:gridCol w:w="3120"/>
        <w:gridCol w:w="3045"/>
        <w:gridCol w:w="2610"/>
        <w:tblGridChange w:id="0">
          <w:tblGrid>
            <w:gridCol w:w="1065"/>
            <w:gridCol w:w="3120"/>
            <w:gridCol w:w="3045"/>
            <w:gridCol w:w="2610"/>
          </w:tblGrid>
        </w:tblGridChange>
      </w:tblGrid>
      <w:tr>
        <w:trPr>
          <w:cantSplit w:val="0"/>
          <w:trHeight w:val="282" w:hRule="atLeast"/>
          <w:tblHeader w:val="0"/>
        </w:trPr>
        <w:tc>
          <w:tcPr>
            <w:tcMar>
              <w:top w:w="100.0" w:type="dxa"/>
              <w:left w:w="100.0" w:type="dxa"/>
              <w:bottom w:w="100.0" w:type="dxa"/>
              <w:right w:w="100.0" w:type="dxa"/>
            </w:tcMar>
          </w:tcPr>
          <w:p w:rsidR="00000000" w:rsidDel="00000000" w:rsidP="00000000" w:rsidRDefault="00000000" w:rsidRPr="00000000" w14:paraId="0000023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Tahun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3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Rencana Aksi</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3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Target/Outcome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3B">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Penanggung Jawab</w:t>
            </w:r>
          </w:p>
        </w:tc>
      </w:tr>
      <w:tr>
        <w:trPr>
          <w:cantSplit w:val="0"/>
          <w:trHeight w:val="15" w:hRule="atLeast"/>
          <w:tblHeader w:val="0"/>
        </w:trPr>
        <w:tc>
          <w:tcPr>
            <w:tcMar>
              <w:top w:w="100.0" w:type="dxa"/>
              <w:left w:w="100.0" w:type="dxa"/>
              <w:bottom w:w="100.0" w:type="dxa"/>
              <w:right w:w="100.0" w:type="dxa"/>
            </w:tcMar>
          </w:tcPr>
          <w:p w:rsidR="00000000" w:rsidDel="00000000" w:rsidP="00000000" w:rsidRDefault="00000000" w:rsidRPr="00000000" w14:paraId="0000023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2020</w:t>
            </w:r>
          </w:p>
        </w:tc>
        <w:tc>
          <w:tcPr>
            <w:tcMar>
              <w:top w:w="100.0" w:type="dxa"/>
              <w:left w:w="100.0" w:type="dxa"/>
              <w:bottom w:w="100.0" w:type="dxa"/>
              <w:right w:w="100.0" w:type="dxa"/>
            </w:tcMar>
          </w:tcPr>
          <w:p w:rsidR="00000000" w:rsidDel="00000000" w:rsidP="00000000" w:rsidRDefault="00000000" w:rsidRPr="00000000" w14:paraId="0000023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Pelatihan manajemen bisnis farmasi untuk UKM</w:t>
            </w:r>
          </w:p>
        </w:tc>
        <w:tc>
          <w:tcPr>
            <w:tcMar>
              <w:top w:w="100.0" w:type="dxa"/>
              <w:left w:w="100.0" w:type="dxa"/>
              <w:bottom w:w="100.0" w:type="dxa"/>
              <w:right w:w="100.0" w:type="dxa"/>
            </w:tcMar>
          </w:tcPr>
          <w:p w:rsidR="00000000" w:rsidDel="00000000" w:rsidP="00000000" w:rsidRDefault="00000000" w:rsidRPr="00000000" w14:paraId="0000023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UKM farmasi meningkatkan kapasitas manajemen bisnis</w:t>
            </w:r>
          </w:p>
        </w:tc>
        <w:tc>
          <w:tcPr>
            <w:tcMar>
              <w:top w:w="100.0" w:type="dxa"/>
              <w:left w:w="100.0" w:type="dxa"/>
              <w:bottom w:w="100.0" w:type="dxa"/>
              <w:right w:w="100.0" w:type="dxa"/>
            </w:tcMar>
          </w:tcPr>
          <w:p w:rsidR="00000000" w:rsidDel="00000000" w:rsidP="00000000" w:rsidRDefault="00000000" w:rsidRPr="00000000" w14:paraId="0000023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Social Behaviour Adminstration</w:t>
            </w:r>
            <w:r w:rsidDel="00000000" w:rsidR="00000000" w:rsidRPr="00000000">
              <w:rPr>
                <w:rtl w:val="0"/>
              </w:rPr>
            </w:r>
          </w:p>
        </w:tc>
      </w:tr>
      <w:tr>
        <w:trPr>
          <w:cantSplit w:val="0"/>
          <w:trHeight w:val="15" w:hRule="atLeast"/>
          <w:tblHeader w:val="0"/>
        </w:trPr>
        <w:tc>
          <w:tcPr>
            <w:tcMar>
              <w:top w:w="100.0" w:type="dxa"/>
              <w:left w:w="100.0" w:type="dxa"/>
              <w:bottom w:w="100.0" w:type="dxa"/>
              <w:right w:w="100.0" w:type="dxa"/>
            </w:tcMar>
          </w:tcPr>
          <w:p w:rsidR="00000000" w:rsidDel="00000000" w:rsidP="00000000" w:rsidRDefault="00000000" w:rsidRPr="00000000" w14:paraId="0000024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w:t>
            </w:r>
          </w:p>
        </w:tc>
        <w:tc>
          <w:tcPr>
            <w:tcMar>
              <w:top w:w="100.0" w:type="dxa"/>
              <w:left w:w="100.0" w:type="dxa"/>
              <w:bottom w:w="100.0" w:type="dxa"/>
              <w:right w:w="100.0" w:type="dxa"/>
            </w:tcMar>
          </w:tcPr>
          <w:p w:rsidR="00000000" w:rsidDel="00000000" w:rsidP="00000000" w:rsidRDefault="00000000" w:rsidRPr="00000000" w14:paraId="0000024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Workshop tentang inovasi produk farmasi untuk UKM</w:t>
            </w:r>
          </w:p>
        </w:tc>
        <w:tc>
          <w:tcPr>
            <w:tcMar>
              <w:top w:w="100.0" w:type="dxa"/>
              <w:left w:w="100.0" w:type="dxa"/>
              <w:bottom w:w="100.0" w:type="dxa"/>
              <w:right w:w="100.0" w:type="dxa"/>
            </w:tcMar>
          </w:tcPr>
          <w:p w:rsidR="00000000" w:rsidDel="00000000" w:rsidP="00000000" w:rsidRDefault="00000000" w:rsidRPr="00000000" w14:paraId="0000024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produk farmasi inovatif dikembangkan oleh UKM</w:t>
            </w:r>
          </w:p>
        </w:tc>
        <w:tc>
          <w:tcPr>
            <w:tcMar>
              <w:top w:w="100.0" w:type="dxa"/>
              <w:left w:w="100.0" w:type="dxa"/>
              <w:bottom w:w="100.0" w:type="dxa"/>
              <w:right w:w="100.0" w:type="dxa"/>
            </w:tcMar>
          </w:tcPr>
          <w:p w:rsidR="00000000" w:rsidDel="00000000" w:rsidP="00000000" w:rsidRDefault="00000000" w:rsidRPr="00000000" w14:paraId="0000024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Social Behaviour Adminstration</w:t>
            </w:r>
            <w:r w:rsidDel="00000000" w:rsidR="00000000" w:rsidRPr="00000000">
              <w:rPr>
                <w:rtl w:val="0"/>
              </w:rPr>
            </w:r>
          </w:p>
        </w:tc>
      </w:tr>
      <w:tr>
        <w:trPr>
          <w:cantSplit w:val="0"/>
          <w:trHeight w:val="803" w:hRule="atLeast"/>
          <w:tblHeader w:val="0"/>
        </w:trPr>
        <w:tc>
          <w:tcPr>
            <w:tcMar>
              <w:top w:w="100.0" w:type="dxa"/>
              <w:left w:w="100.0" w:type="dxa"/>
              <w:bottom w:w="100.0" w:type="dxa"/>
              <w:right w:w="100.0" w:type="dxa"/>
            </w:tcMar>
          </w:tcPr>
          <w:p w:rsidR="00000000" w:rsidDel="00000000" w:rsidP="00000000" w:rsidRDefault="00000000" w:rsidRPr="00000000" w14:paraId="0000024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w:t>
            </w:r>
          </w:p>
        </w:tc>
        <w:tc>
          <w:tcPr>
            <w:tcMar>
              <w:top w:w="100.0" w:type="dxa"/>
              <w:left w:w="100.0" w:type="dxa"/>
              <w:bottom w:w="100.0" w:type="dxa"/>
              <w:right w:w="100.0" w:type="dxa"/>
            </w:tcMar>
          </w:tcPr>
          <w:p w:rsidR="00000000" w:rsidDel="00000000" w:rsidP="00000000" w:rsidRDefault="00000000" w:rsidRPr="00000000" w14:paraId="0000024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Pendampingan bisnis untuk UKM farmasi</w:t>
            </w:r>
          </w:p>
        </w:tc>
        <w:tc>
          <w:tcPr>
            <w:tcMar>
              <w:top w:w="100.0" w:type="dxa"/>
              <w:left w:w="100.0" w:type="dxa"/>
              <w:bottom w:w="100.0" w:type="dxa"/>
              <w:right w:w="100.0" w:type="dxa"/>
            </w:tcMar>
          </w:tcPr>
          <w:p w:rsidR="00000000" w:rsidDel="00000000" w:rsidP="00000000" w:rsidRDefault="00000000" w:rsidRPr="00000000" w14:paraId="0000024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UKM farmasi menerima pendampingan dan meningkatkan omzet</w:t>
            </w:r>
          </w:p>
        </w:tc>
        <w:tc>
          <w:tcPr>
            <w:tcMar>
              <w:top w:w="100.0" w:type="dxa"/>
              <w:left w:w="100.0" w:type="dxa"/>
              <w:bottom w:w="100.0" w:type="dxa"/>
              <w:right w:w="100.0" w:type="dxa"/>
            </w:tcMar>
          </w:tcPr>
          <w:p w:rsidR="00000000" w:rsidDel="00000000" w:rsidP="00000000" w:rsidRDefault="00000000" w:rsidRPr="00000000" w14:paraId="0000024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Social Behaviour Adminstration</w:t>
            </w:r>
            <w:r w:rsidDel="00000000" w:rsidR="00000000" w:rsidRPr="00000000">
              <w:rPr>
                <w:rtl w:val="0"/>
              </w:rPr>
            </w:r>
          </w:p>
        </w:tc>
      </w:tr>
      <w:tr>
        <w:trPr>
          <w:cantSplit w:val="0"/>
          <w:trHeight w:val="15" w:hRule="atLeast"/>
          <w:tblHeader w:val="0"/>
        </w:trPr>
        <w:tc>
          <w:tcPr>
            <w:tcMar>
              <w:top w:w="100.0" w:type="dxa"/>
              <w:left w:w="100.0" w:type="dxa"/>
              <w:bottom w:w="100.0" w:type="dxa"/>
              <w:right w:w="100.0" w:type="dxa"/>
            </w:tcMar>
          </w:tcPr>
          <w:p w:rsidR="00000000" w:rsidDel="00000000" w:rsidP="00000000" w:rsidRDefault="00000000" w:rsidRPr="00000000" w14:paraId="0000024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w:t>
            </w:r>
          </w:p>
        </w:tc>
        <w:tc>
          <w:tcPr>
            <w:tcMar>
              <w:top w:w="100.0" w:type="dxa"/>
              <w:left w:w="100.0" w:type="dxa"/>
              <w:bottom w:w="100.0" w:type="dxa"/>
              <w:right w:w="100.0" w:type="dxa"/>
            </w:tcMar>
          </w:tcPr>
          <w:p w:rsidR="00000000" w:rsidDel="00000000" w:rsidP="00000000" w:rsidRDefault="00000000" w:rsidRPr="00000000" w14:paraId="0000024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Fasilitasi akses pasar bagi produk UKM farmasi</w:t>
            </w:r>
          </w:p>
        </w:tc>
        <w:tc>
          <w:tcPr>
            <w:tcMar>
              <w:top w:w="100.0" w:type="dxa"/>
              <w:left w:w="100.0" w:type="dxa"/>
              <w:bottom w:w="100.0" w:type="dxa"/>
              <w:right w:w="100.0" w:type="dxa"/>
            </w:tcMar>
          </w:tcPr>
          <w:p w:rsidR="00000000" w:rsidDel="00000000" w:rsidP="00000000" w:rsidRDefault="00000000" w:rsidRPr="00000000" w14:paraId="0000024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Produk UKM farmasi masuk ke 2 pasar baru</w:t>
            </w:r>
          </w:p>
        </w:tc>
        <w:tc>
          <w:tcPr>
            <w:tcMar>
              <w:top w:w="100.0" w:type="dxa"/>
              <w:left w:w="100.0" w:type="dxa"/>
              <w:bottom w:w="100.0" w:type="dxa"/>
              <w:right w:w="100.0" w:type="dxa"/>
            </w:tcMar>
          </w:tcPr>
          <w:p w:rsidR="00000000" w:rsidDel="00000000" w:rsidP="00000000" w:rsidRDefault="00000000" w:rsidRPr="00000000" w14:paraId="0000024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Social Behaviour Adminstration</w:t>
            </w:r>
            <w:r w:rsidDel="00000000" w:rsidR="00000000" w:rsidRPr="00000000">
              <w:rPr>
                <w:rtl w:val="0"/>
              </w:rPr>
            </w:r>
          </w:p>
        </w:tc>
      </w:tr>
      <w:tr>
        <w:trPr>
          <w:cantSplit w:val="0"/>
          <w:trHeight w:val="15" w:hRule="atLeast"/>
          <w:tblHeader w:val="0"/>
        </w:trPr>
        <w:tc>
          <w:tcPr>
            <w:tcMar>
              <w:top w:w="100.0" w:type="dxa"/>
              <w:left w:w="100.0" w:type="dxa"/>
              <w:bottom w:w="100.0" w:type="dxa"/>
              <w:right w:w="100.0" w:type="dxa"/>
            </w:tcMar>
          </w:tcPr>
          <w:p w:rsidR="00000000" w:rsidDel="00000000" w:rsidP="00000000" w:rsidRDefault="00000000" w:rsidRPr="00000000" w14:paraId="0000024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Mar>
              <w:top w:w="100.0" w:type="dxa"/>
              <w:left w:w="100.0" w:type="dxa"/>
              <w:bottom w:w="100.0" w:type="dxa"/>
              <w:right w:w="100.0" w:type="dxa"/>
            </w:tcMar>
          </w:tcPr>
          <w:p w:rsidR="00000000" w:rsidDel="00000000" w:rsidP="00000000" w:rsidRDefault="00000000" w:rsidRPr="00000000" w14:paraId="0000024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Kolaborasi dengan pemerintah untuk program pengembangan UKM</w:t>
            </w:r>
          </w:p>
        </w:tc>
        <w:tc>
          <w:tcPr>
            <w:tcMar>
              <w:top w:w="100.0" w:type="dxa"/>
              <w:left w:w="100.0" w:type="dxa"/>
              <w:bottom w:w="100.0" w:type="dxa"/>
              <w:right w:w="100.0" w:type="dxa"/>
            </w:tcMar>
          </w:tcPr>
          <w:p w:rsidR="00000000" w:rsidDel="00000000" w:rsidP="00000000" w:rsidRDefault="00000000" w:rsidRPr="00000000" w14:paraId="0000024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UKM farmasi menerima bantuan dan dukungan dari pemerintah</w:t>
            </w:r>
          </w:p>
        </w:tc>
        <w:tc>
          <w:tcPr>
            <w:tcMar>
              <w:top w:w="100.0" w:type="dxa"/>
              <w:left w:w="100.0" w:type="dxa"/>
              <w:bottom w:w="100.0" w:type="dxa"/>
              <w:right w:w="100.0" w:type="dxa"/>
            </w:tcMar>
          </w:tcPr>
          <w:p w:rsidR="00000000" w:rsidDel="00000000" w:rsidP="00000000" w:rsidRDefault="00000000" w:rsidRPr="00000000" w14:paraId="0000024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Social Behaviour Adminstration</w:t>
            </w:r>
            <w:r w:rsidDel="00000000" w:rsidR="00000000" w:rsidRPr="00000000">
              <w:rPr>
                <w:rtl w:val="0"/>
              </w:rPr>
            </w:r>
          </w:p>
        </w:tc>
      </w:tr>
      <w:tr>
        <w:trPr>
          <w:cantSplit w:val="0"/>
          <w:trHeight w:val="52" w:hRule="atLeast"/>
          <w:tblHeader w:val="0"/>
        </w:trPr>
        <w:tc>
          <w:tcPr>
            <w:tcMar>
              <w:top w:w="100.0" w:type="dxa"/>
              <w:left w:w="100.0" w:type="dxa"/>
              <w:bottom w:w="100.0" w:type="dxa"/>
              <w:right w:w="100.0" w:type="dxa"/>
            </w:tcMar>
          </w:tcPr>
          <w:p w:rsidR="00000000" w:rsidDel="00000000" w:rsidP="00000000" w:rsidRDefault="00000000" w:rsidRPr="00000000" w14:paraId="0000025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2025</w:t>
            </w:r>
          </w:p>
        </w:tc>
        <w:tc>
          <w:tcPr>
            <w:tcMar>
              <w:top w:w="100.0" w:type="dxa"/>
              <w:left w:w="100.0" w:type="dxa"/>
              <w:bottom w:w="100.0" w:type="dxa"/>
              <w:right w:w="100.0" w:type="dxa"/>
            </w:tcMar>
          </w:tcPr>
          <w:p w:rsidR="00000000" w:rsidDel="00000000" w:rsidP="00000000" w:rsidRDefault="00000000" w:rsidRPr="00000000" w14:paraId="0000025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Pembuatan platform online untuk pemasaran produk UKM farmasi</w:t>
            </w:r>
          </w:p>
        </w:tc>
        <w:tc>
          <w:tcPr>
            <w:tcMar>
              <w:top w:w="100.0" w:type="dxa"/>
              <w:left w:w="100.0" w:type="dxa"/>
              <w:bottom w:w="100.0" w:type="dxa"/>
              <w:right w:w="100.0" w:type="dxa"/>
            </w:tcMar>
          </w:tcPr>
          <w:p w:rsidR="00000000" w:rsidDel="00000000" w:rsidP="00000000" w:rsidRDefault="00000000" w:rsidRPr="00000000" w14:paraId="0000025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Platform online diluncurkan dan digunakan oleh UKM farmasi</w:t>
            </w:r>
          </w:p>
        </w:tc>
        <w:tc>
          <w:tcPr>
            <w:tcMar>
              <w:top w:w="100.0" w:type="dxa"/>
              <w:left w:w="100.0" w:type="dxa"/>
              <w:bottom w:w="100.0" w:type="dxa"/>
              <w:right w:w="100.0" w:type="dxa"/>
            </w:tcMar>
          </w:tcPr>
          <w:p w:rsidR="00000000" w:rsidDel="00000000" w:rsidP="00000000" w:rsidRDefault="00000000" w:rsidRPr="00000000" w14:paraId="0000025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Social Behaviour Adminstration</w:t>
            </w:r>
            <w:r w:rsidDel="00000000" w:rsidR="00000000" w:rsidRPr="00000000">
              <w:rPr>
                <w:rtl w:val="0"/>
              </w:rPr>
            </w:r>
          </w:p>
        </w:tc>
      </w:tr>
    </w:tbl>
    <w:p w:rsidR="00000000" w:rsidDel="00000000" w:rsidP="00000000" w:rsidRDefault="00000000" w:rsidRPr="00000000" w14:paraId="00000254">
      <w:pPr>
        <w:spacing w:line="240"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255">
      <w:pPr>
        <w:spacing w:line="240" w:lineRule="auto"/>
        <w:ind w:hanging="28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6">
      <w:pPr>
        <w:spacing w:line="240" w:lineRule="auto"/>
        <w:ind w:hanging="28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7">
      <w:pPr>
        <w:spacing w:line="240" w:lineRule="auto"/>
        <w:ind w:hanging="28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8">
      <w:pPr>
        <w:spacing w:line="240" w:lineRule="auto"/>
        <w:ind w:hanging="28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9">
      <w:pPr>
        <w:spacing w:line="240" w:lineRule="auto"/>
        <w:ind w:hanging="28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A">
      <w:pPr>
        <w:spacing w:line="240" w:lineRule="auto"/>
        <w:ind w:hanging="28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B">
      <w:pPr>
        <w:spacing w:line="240" w:lineRule="auto"/>
        <w:ind w:hanging="28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C">
      <w:pPr>
        <w:spacing w:line="240" w:lineRule="auto"/>
        <w:ind w:hanging="28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D">
      <w:pPr>
        <w:spacing w:line="240" w:lineRule="auto"/>
        <w:ind w:hanging="28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E">
      <w:pPr>
        <w:spacing w:line="240" w:lineRule="auto"/>
        <w:ind w:hanging="28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F">
      <w:pPr>
        <w:spacing w:line="240" w:lineRule="auto"/>
        <w:ind w:hanging="28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0">
      <w:pPr>
        <w:spacing w:line="240" w:lineRule="auto"/>
        <w:ind w:hanging="28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1">
      <w:pPr>
        <w:spacing w:line="240" w:lineRule="auto"/>
        <w:ind w:hanging="28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2">
      <w:pPr>
        <w:spacing w:line="240" w:lineRule="auto"/>
        <w:ind w:hanging="28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3">
      <w:pPr>
        <w:spacing w:line="240" w:lineRule="auto"/>
        <w:ind w:hanging="28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4">
      <w:pPr>
        <w:spacing w:line="240" w:lineRule="auto"/>
        <w:ind w:hanging="28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5">
      <w:pPr>
        <w:spacing w:line="240" w:lineRule="auto"/>
        <w:ind w:hanging="28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6">
      <w:pPr>
        <w:spacing w:line="240" w:lineRule="auto"/>
        <w:ind w:hanging="28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7">
      <w:pPr>
        <w:spacing w:line="240" w:lineRule="auto"/>
        <w:ind w:hanging="28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8">
      <w:pPr>
        <w:spacing w:line="240" w:lineRule="auto"/>
        <w:ind w:hanging="28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9">
      <w:pPr>
        <w:spacing w:line="240" w:lineRule="auto"/>
        <w:ind w:hanging="28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A">
      <w:pPr>
        <w:spacing w:line="240" w:lineRule="auto"/>
        <w:ind w:hanging="28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PELAKSANAAN PENGABDIAN KEPADA MASYARAKAT</w:t>
      </w:r>
    </w:p>
    <w:p w:rsidR="00000000" w:rsidDel="00000000" w:rsidP="00000000" w:rsidRDefault="00000000" w:rsidRPr="00000000" w14:paraId="0000026B">
      <w:pPr>
        <w:spacing w:line="240" w:lineRule="auto"/>
        <w:ind w:hanging="28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C">
      <w:pPr>
        <w:numPr>
          <w:ilvl w:val="0"/>
          <w:numId w:val="38"/>
        </w:numPr>
        <w:spacing w:line="240" w:lineRule="auto"/>
        <w:ind w:left="283"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Pendanaan Pengabdian</w:t>
      </w:r>
    </w:p>
    <w:p w:rsidR="00000000" w:rsidDel="00000000" w:rsidP="00000000" w:rsidRDefault="00000000" w:rsidRPr="00000000" w14:paraId="0000026D">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Pendanaan untuk kegiatan pengabdian kepada masyarakat di Fakultas Farmasi Institut Sains dan Teknologi Nasional, didasarkan pada pedoman dari Lembaga Penelitian dan Pengabdian kepada Masyarakat (LPPM). Sesuai dengan pedoman tersebut, setiap dosen yang terlibat dalam program pengabdian kepada masyarakat akan menerima dana sebesar Rp 3.000.000,- per semester. Dana tersebut bertujuan untuk mendukung pelaksanaan program-program pengabdian yang dirancang oleh dosen, sehingga dapat berjalan dengan lancar dan mencapai tujuan. Pendanaan ini dimanfaatkan secara optimal untuk kegiatan yang inovatif dan berkelanjutan, memberikan manfaat yang signifikan bagi masyarakat serta meningkatkan kualitas pendidikan dan riset di Fakultas Farmasi.</w:t>
      </w:r>
    </w:p>
    <w:p w:rsidR="00000000" w:rsidDel="00000000" w:rsidP="00000000" w:rsidRDefault="00000000" w:rsidRPr="00000000" w14:paraId="0000026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rangka memperluas dan meningkatkan dampak program pengabdian, dosen juga didorong untuk mencari dan memanfaatkan berbagai sumber pendanaan eksternal seperti sponsor, hibah penelitian, dan dana dari lembaga mitra baik pemerintah maupun swasta. Pendanaan eksternal ini dapat berasal dari:</w:t>
      </w:r>
    </w:p>
    <w:p w:rsidR="00000000" w:rsidDel="00000000" w:rsidP="00000000" w:rsidRDefault="00000000" w:rsidRPr="00000000" w14:paraId="0000026F">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Sponsor : </w:t>
      </w:r>
    </w:p>
    <w:p w:rsidR="00000000" w:rsidDel="00000000" w:rsidP="00000000" w:rsidRDefault="00000000" w:rsidRPr="00000000" w14:paraId="0000027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Dukungan finansial atau material dari perusahaan dan industri yang memiliki kepentingan atau kepedulian terhadap bidang kesehatan dan farmasi.</w:t>
      </w:r>
    </w:p>
    <w:p w:rsidR="00000000" w:rsidDel="00000000" w:rsidP="00000000" w:rsidRDefault="00000000" w:rsidRPr="00000000" w14:paraId="00000271">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Hibah Penelitian :</w:t>
      </w:r>
    </w:p>
    <w:p w:rsidR="00000000" w:rsidDel="00000000" w:rsidP="00000000" w:rsidRDefault="00000000" w:rsidRPr="00000000" w14:paraId="0000027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Dana hibah dari pemerintah, organisasi non-pemerintah, atau lembaga internasional yang mendukung penelitian dan pengembangan di bidang farmasi.</w:t>
      </w:r>
    </w:p>
    <w:p w:rsidR="00000000" w:rsidDel="00000000" w:rsidP="00000000" w:rsidRDefault="00000000" w:rsidRPr="00000000" w14:paraId="00000273">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Rekan Mitra : </w:t>
      </w:r>
    </w:p>
    <w:p w:rsidR="00000000" w:rsidDel="00000000" w:rsidP="00000000" w:rsidRDefault="00000000" w:rsidRPr="00000000" w14:paraId="0000027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Kerja sama dengan lembaga pemerintahan, swasta, dan organisasi lainnya yang memiliki visi dan misi yang sejalan dalam peningkatan kualitas hidup masyarakat.</w:t>
      </w:r>
    </w:p>
    <w:p w:rsidR="00000000" w:rsidDel="00000000" w:rsidP="00000000" w:rsidRDefault="00000000" w:rsidRPr="00000000" w14:paraId="00000275">
      <w:pPr>
        <w:spacing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Luaran Pengabdian</w:t>
      </w:r>
    </w:p>
    <w:p w:rsidR="00000000" w:rsidDel="00000000" w:rsidP="00000000" w:rsidRDefault="00000000" w:rsidRPr="00000000" w14:paraId="00000277">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Luaran pengabdian merupakan hasil nyata yang diharapkan dari pelaksanaan program pengabdian kepada masyarakat oleh Fakultas Farmasi Institut Sains dan Teknologi Nasional. Berikut jenis-jenis luaran yang diharapkan dari kegiatan pengabdian sebagai berikut :</w:t>
      </w:r>
    </w:p>
    <w:p w:rsidR="00000000" w:rsidDel="00000000" w:rsidP="00000000" w:rsidRDefault="00000000" w:rsidRPr="00000000" w14:paraId="00000278">
      <w:pPr>
        <w:numPr>
          <w:ilvl w:val="0"/>
          <w:numId w:val="25"/>
        </w:numPr>
        <w:spacing w:line="240" w:lineRule="auto"/>
        <w:ind w:left="42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Publikasi Ilmiah</w:t>
      </w:r>
    </w:p>
    <w:p w:rsidR="00000000" w:rsidDel="00000000" w:rsidP="00000000" w:rsidRDefault="00000000" w:rsidRPr="00000000" w14:paraId="0000027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Artikel yang dipublikasikan dalam jurnal nasional maupun internasional sebagai bentuk diseminasi hasil penelitian dan pengabdian kepada masyarakat.</w:t>
      </w:r>
    </w:p>
    <w:p w:rsidR="00000000" w:rsidDel="00000000" w:rsidP="00000000" w:rsidRDefault="00000000" w:rsidRPr="00000000" w14:paraId="0000027A">
      <w:pPr>
        <w:numPr>
          <w:ilvl w:val="0"/>
          <w:numId w:val="25"/>
        </w:numPr>
        <w:spacing w:line="240" w:lineRule="auto"/>
        <w:ind w:left="42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Buku Ajar</w:t>
      </w:r>
    </w:p>
    <w:p w:rsidR="00000000" w:rsidDel="00000000" w:rsidP="00000000" w:rsidRDefault="00000000" w:rsidRPr="00000000" w14:paraId="0000027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Penyusunan dan penerbitan buku ajar atau modul pembelajaran yang berbasis hasil pengabdian, yang dapat digunakan sebagai referensi dalam proses pendidikan di bidang farmasi.</w:t>
      </w:r>
    </w:p>
    <w:p w:rsidR="00000000" w:rsidDel="00000000" w:rsidP="00000000" w:rsidRDefault="00000000" w:rsidRPr="00000000" w14:paraId="0000027C">
      <w:pPr>
        <w:numPr>
          <w:ilvl w:val="0"/>
          <w:numId w:val="25"/>
        </w:numPr>
        <w:spacing w:line="240" w:lineRule="auto"/>
        <w:ind w:left="42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Produk Inovatif</w:t>
      </w:r>
    </w:p>
    <w:p w:rsidR="00000000" w:rsidDel="00000000" w:rsidP="00000000" w:rsidRDefault="00000000" w:rsidRPr="00000000" w14:paraId="0000027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Pengembangan produk farmasi yang inovatif dan aplikatif, yang memberikan solusi permasalahan kesehatan di masyarakat.</w:t>
      </w:r>
    </w:p>
    <w:p w:rsidR="00000000" w:rsidDel="00000000" w:rsidP="00000000" w:rsidRDefault="00000000" w:rsidRPr="00000000" w14:paraId="0000027E">
      <w:pPr>
        <w:numPr>
          <w:ilvl w:val="0"/>
          <w:numId w:val="25"/>
        </w:numPr>
        <w:spacing w:line="240" w:lineRule="auto"/>
        <w:ind w:left="42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Model atau Prototipe</w:t>
      </w:r>
    </w:p>
    <w:p w:rsidR="00000000" w:rsidDel="00000000" w:rsidP="00000000" w:rsidRDefault="00000000" w:rsidRPr="00000000" w14:paraId="0000027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Pengembangan model atau prototipe alat kesehatan atau produk farmasi yang dapat diujicobakan dan diterapkan</w:t>
      </w:r>
    </w:p>
    <w:p w:rsidR="00000000" w:rsidDel="00000000" w:rsidP="00000000" w:rsidRDefault="00000000" w:rsidRPr="00000000" w14:paraId="00000280">
      <w:pPr>
        <w:numPr>
          <w:ilvl w:val="0"/>
          <w:numId w:val="25"/>
        </w:numPr>
        <w:spacing w:line="240" w:lineRule="auto"/>
        <w:ind w:left="42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Paten dan Hak Kekayaan Intelektual</w:t>
      </w:r>
    </w:p>
    <w:p w:rsidR="00000000" w:rsidDel="00000000" w:rsidP="00000000" w:rsidRDefault="00000000" w:rsidRPr="00000000" w14:paraId="0000028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Pendaftaran paten atau hak kekayaan intelektual lainnya sebagai bentuk perlindungan terhadap karya yang dihasilkan dari program pengabdian.</w:t>
      </w:r>
    </w:p>
    <w:p w:rsidR="00000000" w:rsidDel="00000000" w:rsidP="00000000" w:rsidRDefault="00000000" w:rsidRPr="00000000" w14:paraId="00000282">
      <w:pPr>
        <w:numPr>
          <w:ilvl w:val="0"/>
          <w:numId w:val="25"/>
        </w:numPr>
        <w:spacing w:line="240" w:lineRule="auto"/>
        <w:ind w:left="42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Pelatihan dan Pemberdayaan Masyarakat</w:t>
      </w:r>
    </w:p>
    <w:p w:rsidR="00000000" w:rsidDel="00000000" w:rsidP="00000000" w:rsidRDefault="00000000" w:rsidRPr="00000000" w14:paraId="0000028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pelatihan dan pemberdayaan masyarakat yang berkelanjutan, yang bertujuan untuk meningkatkan pengetahuan dan keterampilan masyarakat dalam bidang farmasi.</w:t>
      </w:r>
    </w:p>
    <w:p w:rsidR="00000000" w:rsidDel="00000000" w:rsidP="00000000" w:rsidRDefault="00000000" w:rsidRPr="00000000" w14:paraId="0000028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5">
      <w:pPr>
        <w:spacing w:line="240" w:lineRule="auto"/>
        <w:ind w:left="42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Integrasi Pengabdian Masyarakat ke dalam Pembelajaran</w:t>
      </w:r>
    </w:p>
    <w:p w:rsidR="00000000" w:rsidDel="00000000" w:rsidP="00000000" w:rsidRDefault="00000000" w:rsidRPr="00000000" w14:paraId="00000286">
      <w:pPr>
        <w:pStyle w:val="Heading3"/>
        <w:keepNext w:val="0"/>
        <w:keepLines w:val="0"/>
        <w:spacing w:after="0" w:before="0" w:line="240" w:lineRule="auto"/>
        <w:ind w:left="425" w:hanging="360"/>
        <w:jc w:val="both"/>
        <w:rPr>
          <w:rFonts w:ascii="Times New Roman" w:cs="Times New Roman" w:eastAsia="Times New Roman" w:hAnsi="Times New Roman"/>
          <w:b w:val="1"/>
          <w:color w:val="000000"/>
          <w:sz w:val="24"/>
          <w:szCs w:val="24"/>
        </w:rPr>
      </w:pPr>
      <w:bookmarkStart w:colFirst="0" w:colLast="0" w:name="_heading=h.oh21ngxezz1" w:id="43"/>
      <w:bookmarkEnd w:id="43"/>
      <w:r w:rsidDel="00000000" w:rsidR="00000000" w:rsidRPr="00000000">
        <w:rPr>
          <w:rFonts w:ascii="Times New Roman" w:cs="Times New Roman" w:eastAsia="Times New Roman" w:hAnsi="Times New Roman"/>
          <w:b w:val="1"/>
          <w:color w:val="000000"/>
          <w:sz w:val="24"/>
          <w:szCs w:val="24"/>
          <w:rtl w:val="0"/>
        </w:rPr>
        <w:t xml:space="preserve">1. Integrasi Kurikulum Berbasis Pengabdian Masyarakat</w:t>
      </w:r>
    </w:p>
    <w:p w:rsidR="00000000" w:rsidDel="00000000" w:rsidP="00000000" w:rsidRDefault="00000000" w:rsidRPr="00000000" w14:paraId="00000287">
      <w:pPr>
        <w:spacing w:line="240" w:lineRule="auto"/>
        <w:ind w:left="720" w:hanging="43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Desain Kurikulum</w:t>
      </w:r>
    </w:p>
    <w:p w:rsidR="00000000" w:rsidDel="00000000" w:rsidP="00000000" w:rsidRDefault="00000000" w:rsidRPr="00000000" w14:paraId="00000288">
      <w:pPr>
        <w:spacing w:line="240" w:lineRule="auto"/>
        <w:ind w:left="720" w:hanging="43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Proyek Tugas Akhir</w:t>
      </w:r>
    </w:p>
    <w:p w:rsidR="00000000" w:rsidDel="00000000" w:rsidP="00000000" w:rsidRDefault="00000000" w:rsidRPr="00000000" w14:paraId="00000289">
      <w:pPr>
        <w:spacing w:line="240" w:lineRule="auto"/>
        <w:ind w:left="720" w:hanging="43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Pembelajaran Berbasis Proyek</w:t>
      </w:r>
    </w:p>
    <w:p w:rsidR="00000000" w:rsidDel="00000000" w:rsidP="00000000" w:rsidRDefault="00000000" w:rsidRPr="00000000" w14:paraId="0000028A">
      <w:pPr>
        <w:pStyle w:val="Heading3"/>
        <w:keepNext w:val="0"/>
        <w:keepLines w:val="0"/>
        <w:spacing w:after="0" w:before="0" w:line="240" w:lineRule="auto"/>
        <w:ind w:left="425" w:hanging="360"/>
        <w:jc w:val="both"/>
        <w:rPr>
          <w:rFonts w:ascii="Times New Roman" w:cs="Times New Roman" w:eastAsia="Times New Roman" w:hAnsi="Times New Roman"/>
          <w:b w:val="1"/>
          <w:color w:val="000000"/>
          <w:sz w:val="24"/>
          <w:szCs w:val="24"/>
        </w:rPr>
      </w:pPr>
      <w:bookmarkStart w:colFirst="0" w:colLast="0" w:name="_heading=h.3irc4xbyl19e" w:id="44"/>
      <w:bookmarkEnd w:id="44"/>
      <w:r w:rsidDel="00000000" w:rsidR="00000000" w:rsidRPr="00000000">
        <w:rPr>
          <w:rFonts w:ascii="Times New Roman" w:cs="Times New Roman" w:eastAsia="Times New Roman" w:hAnsi="Times New Roman"/>
          <w:b w:val="1"/>
          <w:color w:val="000000"/>
          <w:sz w:val="24"/>
          <w:szCs w:val="24"/>
          <w:rtl w:val="0"/>
        </w:rPr>
        <w:t xml:space="preserve">2. Keterlibatan Mahasiswa dalam Kegiatan Pengabdian</w:t>
      </w:r>
    </w:p>
    <w:p w:rsidR="00000000" w:rsidDel="00000000" w:rsidP="00000000" w:rsidRDefault="00000000" w:rsidRPr="00000000" w14:paraId="0000028B">
      <w:pPr>
        <w:spacing w:line="240" w:lineRule="auto"/>
        <w:ind w:left="720" w:hanging="43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Pelatihan dan Workshop</w:t>
      </w:r>
    </w:p>
    <w:p w:rsidR="00000000" w:rsidDel="00000000" w:rsidP="00000000" w:rsidRDefault="00000000" w:rsidRPr="00000000" w14:paraId="0000028C">
      <w:pPr>
        <w:spacing w:line="240" w:lineRule="auto"/>
        <w:ind w:left="720" w:hanging="43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Magang dan Praktik Lapangan</w:t>
      </w:r>
    </w:p>
    <w:p w:rsidR="00000000" w:rsidDel="00000000" w:rsidP="00000000" w:rsidRDefault="00000000" w:rsidRPr="00000000" w14:paraId="0000028D">
      <w:pPr>
        <w:spacing w:line="240" w:lineRule="auto"/>
        <w:ind w:left="720" w:hanging="43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Keterlibatan Aktif</w:t>
      </w:r>
    </w:p>
    <w:p w:rsidR="00000000" w:rsidDel="00000000" w:rsidP="00000000" w:rsidRDefault="00000000" w:rsidRPr="00000000" w14:paraId="0000028E">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Kolaborasi Dosen dan Mahasiswa dalam Penelitian dan Pengabdian</w:t>
      </w:r>
    </w:p>
    <w:p w:rsidR="00000000" w:rsidDel="00000000" w:rsidP="00000000" w:rsidRDefault="00000000" w:rsidRPr="00000000" w14:paraId="0000028F">
      <w:pPr>
        <w:spacing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Riset Terapan.</w:t>
      </w:r>
    </w:p>
    <w:p w:rsidR="00000000" w:rsidDel="00000000" w:rsidP="00000000" w:rsidRDefault="00000000" w:rsidRPr="00000000" w14:paraId="00000290">
      <w:pPr>
        <w:spacing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Publikasi Bersama</w:t>
      </w:r>
    </w:p>
    <w:p w:rsidR="00000000" w:rsidDel="00000000" w:rsidP="00000000" w:rsidRDefault="00000000" w:rsidRPr="00000000" w14:paraId="00000291">
      <w:pPr>
        <w:spacing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Mentorship</w:t>
      </w:r>
    </w:p>
    <w:p w:rsidR="00000000" w:rsidDel="00000000" w:rsidP="00000000" w:rsidRDefault="00000000" w:rsidRPr="00000000" w14:paraId="00000292">
      <w:pPr>
        <w:pStyle w:val="Heading3"/>
        <w:keepNext w:val="0"/>
        <w:keepLines w:val="0"/>
        <w:spacing w:after="0" w:before="0" w:line="240" w:lineRule="auto"/>
        <w:ind w:left="425" w:hanging="360"/>
        <w:jc w:val="both"/>
        <w:rPr>
          <w:rFonts w:ascii="Times New Roman" w:cs="Times New Roman" w:eastAsia="Times New Roman" w:hAnsi="Times New Roman"/>
          <w:b w:val="1"/>
          <w:color w:val="000000"/>
          <w:sz w:val="24"/>
          <w:szCs w:val="24"/>
        </w:rPr>
      </w:pPr>
      <w:bookmarkStart w:colFirst="0" w:colLast="0" w:name="_heading=h.y06rq7rw2qgu" w:id="45"/>
      <w:bookmarkEnd w:id="45"/>
      <w:r w:rsidDel="00000000" w:rsidR="00000000" w:rsidRPr="00000000">
        <w:rPr>
          <w:rFonts w:ascii="Times New Roman" w:cs="Times New Roman" w:eastAsia="Times New Roman" w:hAnsi="Times New Roman"/>
          <w:b w:val="1"/>
          <w:color w:val="000000"/>
          <w:sz w:val="24"/>
          <w:szCs w:val="24"/>
          <w:rtl w:val="0"/>
        </w:rPr>
        <w:t xml:space="preserve">4. Pembelajaran melalui Pengabdian Masyarakat</w:t>
      </w:r>
    </w:p>
    <w:p w:rsidR="00000000" w:rsidDel="00000000" w:rsidP="00000000" w:rsidRDefault="00000000" w:rsidRPr="00000000" w14:paraId="00000293">
      <w:pPr>
        <w:spacing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 Kasus dari Pengabdian</w:t>
      </w:r>
    </w:p>
    <w:p w:rsidR="00000000" w:rsidDel="00000000" w:rsidP="00000000" w:rsidRDefault="00000000" w:rsidRPr="00000000" w14:paraId="00000294">
      <w:pPr>
        <w:spacing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Pengembangan Modul Pembelajaran</w:t>
      </w:r>
    </w:p>
    <w:p w:rsidR="00000000" w:rsidDel="00000000" w:rsidP="00000000" w:rsidRDefault="00000000" w:rsidRPr="00000000" w14:paraId="00000295">
      <w:pPr>
        <w:spacing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Pengembangan Bahan Ajar</w:t>
      </w:r>
    </w:p>
    <w:p w:rsidR="00000000" w:rsidDel="00000000" w:rsidP="00000000" w:rsidRDefault="00000000" w:rsidRPr="00000000" w14:paraId="0000029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7">
      <w:pPr>
        <w:spacing w:line="240" w:lineRule="auto"/>
        <w:ind w:left="42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Skema Pengabdian Masyarakat</w:t>
      </w:r>
    </w:p>
    <w:p w:rsidR="00000000" w:rsidDel="00000000" w:rsidP="00000000" w:rsidRDefault="00000000" w:rsidRPr="00000000" w14:paraId="00000298">
      <w:pPr>
        <w:numPr>
          <w:ilvl w:val="0"/>
          <w:numId w:val="28"/>
        </w:numPr>
        <w:spacing w:line="240" w:lineRule="auto"/>
        <w:ind w:left="42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LPPM </w:t>
      </w:r>
    </w:p>
    <w:p w:rsidR="00000000" w:rsidDel="00000000" w:rsidP="00000000" w:rsidRDefault="00000000" w:rsidRPr="00000000" w14:paraId="00000299">
      <w:pPr>
        <w:pStyle w:val="Heading4"/>
        <w:keepNext w:val="0"/>
        <w:keepLines w:val="0"/>
        <w:spacing w:after="0" w:before="0" w:line="240" w:lineRule="auto"/>
        <w:ind w:left="425" w:hanging="360"/>
        <w:jc w:val="both"/>
        <w:rPr>
          <w:rFonts w:ascii="Times New Roman" w:cs="Times New Roman" w:eastAsia="Times New Roman" w:hAnsi="Times New Roman"/>
          <w:b w:val="1"/>
          <w:color w:val="000000"/>
        </w:rPr>
      </w:pPr>
      <w:bookmarkStart w:colFirst="0" w:colLast="0" w:name="_heading=h.3g6g8ptd9f0s" w:id="46"/>
      <w:bookmarkEnd w:id="46"/>
      <w:r w:rsidDel="00000000" w:rsidR="00000000" w:rsidRPr="00000000">
        <w:rPr>
          <w:rFonts w:ascii="Times New Roman" w:cs="Times New Roman" w:eastAsia="Times New Roman" w:hAnsi="Times New Roman"/>
          <w:b w:val="1"/>
          <w:color w:val="000000"/>
          <w:rtl w:val="0"/>
        </w:rPr>
        <w:t xml:space="preserve">1. Pengajuan Proposal</w:t>
      </w:r>
    </w:p>
    <w:p w:rsidR="00000000" w:rsidDel="00000000" w:rsidP="00000000" w:rsidRDefault="00000000" w:rsidRPr="00000000" w14:paraId="0000029A">
      <w:pPr>
        <w:spacing w:line="240" w:lineRule="auto"/>
        <w:ind w:left="4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Persiapan Proposal</w:t>
      </w:r>
    </w:p>
    <w:p w:rsidR="00000000" w:rsidDel="00000000" w:rsidP="00000000" w:rsidRDefault="00000000" w:rsidRPr="00000000" w14:paraId="0000029B">
      <w:pPr>
        <w:numPr>
          <w:ilvl w:val="1"/>
          <w:numId w:val="11"/>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Identifikasi masalah yang akan diatasi dan tujuan yang ingin dicapai.</w:t>
      </w:r>
    </w:p>
    <w:p w:rsidR="00000000" w:rsidDel="00000000" w:rsidP="00000000" w:rsidRDefault="00000000" w:rsidRPr="00000000" w14:paraId="0000029C">
      <w:pPr>
        <w:numPr>
          <w:ilvl w:val="1"/>
          <w:numId w:val="11"/>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Rincian kegiatan yang akan dilakukan, lokasi, dan komunitas sasaran.</w:t>
      </w:r>
    </w:p>
    <w:p w:rsidR="00000000" w:rsidDel="00000000" w:rsidP="00000000" w:rsidRDefault="00000000" w:rsidRPr="00000000" w14:paraId="0000029D">
      <w:pPr>
        <w:numPr>
          <w:ilvl w:val="1"/>
          <w:numId w:val="11"/>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Susunan tim pelaksana beserta tugas dan tanggung jawab masing-masing anggota.</w:t>
      </w:r>
    </w:p>
    <w:p w:rsidR="00000000" w:rsidDel="00000000" w:rsidP="00000000" w:rsidRDefault="00000000" w:rsidRPr="00000000" w14:paraId="0000029E">
      <w:pPr>
        <w:numPr>
          <w:ilvl w:val="1"/>
          <w:numId w:val="11"/>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Timeline kegiatan dan rincian anggaran.</w:t>
      </w:r>
    </w:p>
    <w:p w:rsidR="00000000" w:rsidDel="00000000" w:rsidP="00000000" w:rsidRDefault="00000000" w:rsidRPr="00000000" w14:paraId="0000029F">
      <w:pPr>
        <w:numPr>
          <w:ilvl w:val="1"/>
          <w:numId w:val="11"/>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Sebutkan sumber pendanaan (mandiri atau sponsor).</w:t>
      </w:r>
    </w:p>
    <w:p w:rsidR="00000000" w:rsidDel="00000000" w:rsidP="00000000" w:rsidRDefault="00000000" w:rsidRPr="00000000" w14:paraId="000002A0">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Pengajuan ke LPPM</w:t>
      </w:r>
    </w:p>
    <w:p w:rsidR="00000000" w:rsidDel="00000000" w:rsidP="00000000" w:rsidRDefault="00000000" w:rsidRPr="00000000" w14:paraId="000002A1">
      <w:pPr>
        <w:numPr>
          <w:ilvl w:val="0"/>
          <w:numId w:val="2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Kirim proposal lengkap ke LPPM untuk mendapatkan persetujuan dan dukungan.</w:t>
      </w:r>
    </w:p>
    <w:p w:rsidR="00000000" w:rsidDel="00000000" w:rsidP="00000000" w:rsidRDefault="00000000" w:rsidRPr="00000000" w14:paraId="000002A2">
      <w:pPr>
        <w:numPr>
          <w:ilvl w:val="0"/>
          <w:numId w:val="2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Sertakan dokumen pendukung seperti surat kesediaan dari sponsor (jika ada).</w:t>
      </w:r>
    </w:p>
    <w:p w:rsidR="00000000" w:rsidDel="00000000" w:rsidP="00000000" w:rsidRDefault="00000000" w:rsidRPr="00000000" w14:paraId="000002A3">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Persetujuan Proposal</w:t>
      </w:r>
    </w:p>
    <w:p w:rsidR="00000000" w:rsidDel="00000000" w:rsidP="00000000" w:rsidRDefault="00000000" w:rsidRPr="00000000" w14:paraId="000002A4">
      <w:pPr>
        <w:numPr>
          <w:ilvl w:val="0"/>
          <w:numId w:val="15"/>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LPPM akan meninjau dan memberikan persetujuan atau feedback untuk revisi proposal.</w:t>
      </w:r>
    </w:p>
    <w:p w:rsidR="00000000" w:rsidDel="00000000" w:rsidP="00000000" w:rsidRDefault="00000000" w:rsidRPr="00000000" w14:paraId="000002A5">
      <w:pPr>
        <w:numPr>
          <w:ilvl w:val="0"/>
          <w:numId w:val="15"/>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Jika disetujui, proposal akan diteruskan ke tahap berikutnya.</w:t>
      </w:r>
    </w:p>
    <w:p w:rsidR="00000000" w:rsidDel="00000000" w:rsidP="00000000" w:rsidRDefault="00000000" w:rsidRPr="00000000" w14:paraId="000002A6">
      <w:pPr>
        <w:pStyle w:val="Heading4"/>
        <w:keepNext w:val="0"/>
        <w:keepLines w:val="0"/>
        <w:spacing w:after="0" w:before="0" w:line="240" w:lineRule="auto"/>
        <w:ind w:firstLine="720"/>
        <w:jc w:val="both"/>
        <w:rPr>
          <w:rFonts w:ascii="Times New Roman" w:cs="Times New Roman" w:eastAsia="Times New Roman" w:hAnsi="Times New Roman"/>
          <w:color w:val="000000"/>
        </w:rPr>
      </w:pPr>
      <w:bookmarkStart w:colFirst="0" w:colLast="0" w:name="_heading=h.geqkhygrrzru" w:id="47"/>
      <w:bookmarkEnd w:id="47"/>
      <w:r w:rsidDel="00000000" w:rsidR="00000000" w:rsidRPr="00000000">
        <w:rPr>
          <w:rFonts w:ascii="Times New Roman" w:cs="Times New Roman" w:eastAsia="Times New Roman" w:hAnsi="Times New Roman"/>
          <w:color w:val="000000"/>
          <w:rtl w:val="0"/>
        </w:rPr>
        <w:t xml:space="preserve">Pendanaan</w:t>
      </w:r>
    </w:p>
    <w:p w:rsidR="00000000" w:rsidDel="00000000" w:rsidP="00000000" w:rsidRDefault="00000000" w:rsidRPr="00000000" w14:paraId="000002A7">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Pendanaan Mandiri</w:t>
      </w:r>
    </w:p>
    <w:p w:rsidR="00000000" w:rsidDel="00000000" w:rsidP="00000000" w:rsidRDefault="00000000" w:rsidRPr="00000000" w14:paraId="000002A8">
      <w:pPr>
        <w:numPr>
          <w:ilvl w:val="1"/>
          <w:numId w:val="8"/>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Anggota tim pelaksana menyiapkan dan mengalokasikan dana mandiri sesuai dengan rincian anggaran.</w:t>
      </w:r>
    </w:p>
    <w:p w:rsidR="00000000" w:rsidDel="00000000" w:rsidP="00000000" w:rsidRDefault="00000000" w:rsidRPr="00000000" w14:paraId="000002A9">
      <w:pPr>
        <w:numPr>
          <w:ilvl w:val="1"/>
          <w:numId w:val="8"/>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Setiap pengeluaran harus didokumentasikan dengan baik untuk keperluan laporan.</w:t>
      </w:r>
    </w:p>
    <w:p w:rsidR="00000000" w:rsidDel="00000000" w:rsidP="00000000" w:rsidRDefault="00000000" w:rsidRPr="00000000" w14:paraId="000002AA">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Pendanaan Sponsor</w:t>
      </w:r>
    </w:p>
    <w:p w:rsidR="00000000" w:rsidDel="00000000" w:rsidP="00000000" w:rsidRDefault="00000000" w:rsidRPr="00000000" w14:paraId="000002AB">
      <w:pPr>
        <w:numPr>
          <w:ilvl w:val="1"/>
          <w:numId w:val="8"/>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Ajukan permohonan pendanaan kepada calon sponsor dengan proposal yang mencakup detail program dan manfaat bagi sponsor.</w:t>
      </w:r>
    </w:p>
    <w:p w:rsidR="00000000" w:rsidDel="00000000" w:rsidP="00000000" w:rsidRDefault="00000000" w:rsidRPr="00000000" w14:paraId="000002AC">
      <w:pPr>
        <w:numPr>
          <w:ilvl w:val="1"/>
          <w:numId w:val="8"/>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Buat kontrak atau kesepakatan tertulis dengan sponsor yang menyatakan dukungan dan kontribusi mereka.</w:t>
      </w:r>
    </w:p>
    <w:p w:rsidR="00000000" w:rsidDel="00000000" w:rsidP="00000000" w:rsidRDefault="00000000" w:rsidRPr="00000000" w14:paraId="000002AD">
      <w:pPr>
        <w:numPr>
          <w:ilvl w:val="1"/>
          <w:numId w:val="8"/>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Sediakan laporan berkala kepada sponsor tentang kemajuan program dan penggunaan dana.</w:t>
      </w:r>
    </w:p>
    <w:p w:rsidR="00000000" w:rsidDel="00000000" w:rsidP="00000000" w:rsidRDefault="00000000" w:rsidRPr="00000000" w14:paraId="000002AE">
      <w:pPr>
        <w:pStyle w:val="Heading4"/>
        <w:keepNext w:val="0"/>
        <w:keepLines w:val="0"/>
        <w:spacing w:after="0" w:before="0" w:line="240" w:lineRule="auto"/>
        <w:ind w:firstLine="720"/>
        <w:jc w:val="both"/>
        <w:rPr>
          <w:rFonts w:ascii="Times New Roman" w:cs="Times New Roman" w:eastAsia="Times New Roman" w:hAnsi="Times New Roman"/>
          <w:color w:val="000000"/>
        </w:rPr>
      </w:pPr>
      <w:bookmarkStart w:colFirst="0" w:colLast="0" w:name="_heading=h.dy2sa36dapm8" w:id="48"/>
      <w:bookmarkEnd w:id="48"/>
      <w:r w:rsidDel="00000000" w:rsidR="00000000" w:rsidRPr="00000000">
        <w:rPr>
          <w:rFonts w:ascii="Times New Roman" w:cs="Times New Roman" w:eastAsia="Times New Roman" w:hAnsi="Times New Roman"/>
          <w:color w:val="000000"/>
          <w:rtl w:val="0"/>
        </w:rPr>
        <w:t xml:space="preserve">Pelaksanaan Program</w:t>
      </w:r>
    </w:p>
    <w:p w:rsidR="00000000" w:rsidDel="00000000" w:rsidP="00000000" w:rsidRDefault="00000000" w:rsidRPr="00000000" w14:paraId="000002AF">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Jadwal Kegiatan</w:t>
      </w:r>
    </w:p>
    <w:p w:rsidR="00000000" w:rsidDel="00000000" w:rsidP="00000000" w:rsidRDefault="00000000" w:rsidRPr="00000000" w14:paraId="000002B0">
      <w:pPr>
        <w:numPr>
          <w:ilvl w:val="1"/>
          <w:numId w:val="39"/>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Pastikan pelaksanaan kegiatan dengan jadwal yang telah tertera pada kalender akademik</w:t>
      </w:r>
    </w:p>
    <w:p w:rsidR="00000000" w:rsidDel="00000000" w:rsidP="00000000" w:rsidRDefault="00000000" w:rsidRPr="00000000" w14:paraId="000002B1">
      <w:pPr>
        <w:numPr>
          <w:ilvl w:val="1"/>
          <w:numId w:val="39"/>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Pastikan setiap tahap kegiatan didokumentasikan dengan baik.</w:t>
      </w:r>
    </w:p>
    <w:p w:rsidR="00000000" w:rsidDel="00000000" w:rsidP="00000000" w:rsidRDefault="00000000" w:rsidRPr="00000000" w14:paraId="000002B2">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Pelaksanaan di Lapangan</w:t>
      </w:r>
    </w:p>
    <w:p w:rsidR="00000000" w:rsidDel="00000000" w:rsidP="00000000" w:rsidRDefault="00000000" w:rsidRPr="00000000" w14:paraId="000002B3">
      <w:pPr>
        <w:numPr>
          <w:ilvl w:val="1"/>
          <w:numId w:val="39"/>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pelaksana melaksanakan program sesuai dengan metode dan strategi yang telah direncanakan.</w:t>
      </w:r>
    </w:p>
    <w:p w:rsidR="00000000" w:rsidDel="00000000" w:rsidP="00000000" w:rsidRDefault="00000000" w:rsidRPr="00000000" w14:paraId="000002B4">
      <w:pPr>
        <w:numPr>
          <w:ilvl w:val="1"/>
          <w:numId w:val="39"/>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Libatkan masyarakat secara aktif dalam setiap kegiatan.</w:t>
      </w:r>
    </w:p>
    <w:p w:rsidR="00000000" w:rsidDel="00000000" w:rsidP="00000000" w:rsidRDefault="00000000" w:rsidRPr="00000000" w14:paraId="000002B5">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Dokumentasi</w:t>
      </w:r>
    </w:p>
    <w:p w:rsidR="00000000" w:rsidDel="00000000" w:rsidP="00000000" w:rsidRDefault="00000000" w:rsidRPr="00000000" w14:paraId="000002B6">
      <w:pPr>
        <w:numPr>
          <w:ilvl w:val="1"/>
          <w:numId w:val="39"/>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Dokumentasikan kegiatan melalui foto, video, dan catatan lapangan.</w:t>
      </w:r>
    </w:p>
    <w:p w:rsidR="00000000" w:rsidDel="00000000" w:rsidP="00000000" w:rsidRDefault="00000000" w:rsidRPr="00000000" w14:paraId="000002B7">
      <w:pPr>
        <w:numPr>
          <w:ilvl w:val="1"/>
          <w:numId w:val="39"/>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Pastikan dokumentasi mencakup semua aspek penting dari program.</w:t>
      </w:r>
    </w:p>
    <w:p w:rsidR="00000000" w:rsidDel="00000000" w:rsidP="00000000" w:rsidRDefault="00000000" w:rsidRPr="00000000" w14:paraId="000002B8">
      <w:pPr>
        <w:pStyle w:val="Heading4"/>
        <w:keepNext w:val="0"/>
        <w:keepLines w:val="0"/>
        <w:spacing w:after="0" w:before="0" w:line="240" w:lineRule="auto"/>
        <w:ind w:firstLine="720"/>
        <w:jc w:val="both"/>
        <w:rPr>
          <w:rFonts w:ascii="Times New Roman" w:cs="Times New Roman" w:eastAsia="Times New Roman" w:hAnsi="Times New Roman"/>
          <w:color w:val="000000"/>
        </w:rPr>
      </w:pPr>
      <w:bookmarkStart w:colFirst="0" w:colLast="0" w:name="_heading=h.ilrdnaoel6b" w:id="49"/>
      <w:bookmarkEnd w:id="49"/>
      <w:r w:rsidDel="00000000" w:rsidR="00000000" w:rsidRPr="00000000">
        <w:rPr>
          <w:rFonts w:ascii="Times New Roman" w:cs="Times New Roman" w:eastAsia="Times New Roman" w:hAnsi="Times New Roman"/>
          <w:color w:val="000000"/>
          <w:rtl w:val="0"/>
        </w:rPr>
        <w:t xml:space="preserve">Evaluasi dan Pelaporan</w:t>
      </w:r>
    </w:p>
    <w:p w:rsidR="00000000" w:rsidDel="00000000" w:rsidP="00000000" w:rsidRDefault="00000000" w:rsidRPr="00000000" w14:paraId="000002B9">
      <w:pPr>
        <w:numPr>
          <w:ilvl w:val="0"/>
          <w:numId w:val="29"/>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Evaluasi Kegiatan</w:t>
      </w:r>
    </w:p>
    <w:p w:rsidR="00000000" w:rsidDel="00000000" w:rsidP="00000000" w:rsidRDefault="00000000" w:rsidRPr="00000000" w14:paraId="000002BA">
      <w:pPr>
        <w:numPr>
          <w:ilvl w:val="1"/>
          <w:numId w:val="29"/>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Lakukan evaluasi terhadap keberhasilan program berdasarkan indikator yang telah ditetapkan.</w:t>
      </w:r>
    </w:p>
    <w:p w:rsidR="00000000" w:rsidDel="00000000" w:rsidP="00000000" w:rsidRDefault="00000000" w:rsidRPr="00000000" w14:paraId="000002BB">
      <w:pPr>
        <w:numPr>
          <w:ilvl w:val="1"/>
          <w:numId w:val="29"/>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Kumpulkan umpan balik dari masyarakat dan pihak terkait.</w:t>
      </w:r>
    </w:p>
    <w:p w:rsidR="00000000" w:rsidDel="00000000" w:rsidP="00000000" w:rsidRDefault="00000000" w:rsidRPr="00000000" w14:paraId="000002BC">
      <w:pPr>
        <w:spacing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D">
      <w:pPr>
        <w:numPr>
          <w:ilvl w:val="0"/>
          <w:numId w:val="29"/>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Penyusunan Laporan</w:t>
      </w:r>
    </w:p>
    <w:p w:rsidR="00000000" w:rsidDel="00000000" w:rsidP="00000000" w:rsidRDefault="00000000" w:rsidRPr="00000000" w14:paraId="000002BE">
      <w:pPr>
        <w:numPr>
          <w:ilvl w:val="1"/>
          <w:numId w:val="29"/>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Buat laporan akhir yang mencakup seluruh kegiatan, hasil yang dicapai, dan penggunaan dana.</w:t>
      </w:r>
    </w:p>
    <w:p w:rsidR="00000000" w:rsidDel="00000000" w:rsidP="00000000" w:rsidRDefault="00000000" w:rsidRPr="00000000" w14:paraId="000002BF">
      <w:pPr>
        <w:numPr>
          <w:ilvl w:val="1"/>
          <w:numId w:val="29"/>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Sertakan dokumentasi lengkap sebagai lampiran.</w:t>
      </w:r>
    </w:p>
    <w:p w:rsidR="00000000" w:rsidDel="00000000" w:rsidP="00000000" w:rsidRDefault="00000000" w:rsidRPr="00000000" w14:paraId="000002C0">
      <w:pPr>
        <w:spacing w:line="240" w:lineRule="auto"/>
        <w:ind w:left="85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1">
      <w:pPr>
        <w:numPr>
          <w:ilvl w:val="0"/>
          <w:numId w:val="29"/>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Diseminasi Hasil</w:t>
      </w:r>
    </w:p>
    <w:p w:rsidR="00000000" w:rsidDel="00000000" w:rsidP="00000000" w:rsidRDefault="00000000" w:rsidRPr="00000000" w14:paraId="000002C2">
      <w:pPr>
        <w:numPr>
          <w:ilvl w:val="1"/>
          <w:numId w:val="29"/>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Publikasikan hasil program melalui media sosial, jurnal ilmiah, atau seminar.</w:t>
      </w:r>
    </w:p>
    <w:p w:rsidR="00000000" w:rsidDel="00000000" w:rsidP="00000000" w:rsidRDefault="00000000" w:rsidRPr="00000000" w14:paraId="000002C3">
      <w:pPr>
        <w:numPr>
          <w:ilvl w:val="1"/>
          <w:numId w:val="29"/>
        </w:numPr>
        <w:spacing w:line="240" w:lineRule="auto"/>
        <w:ind w:left="8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Sampaikan laporan kepada LPPM dan sponsor sebagai bentuk pertanggungjawaban.</w:t>
      </w:r>
    </w:p>
    <w:p w:rsidR="00000000" w:rsidDel="00000000" w:rsidP="00000000" w:rsidRDefault="00000000" w:rsidRPr="00000000" w14:paraId="000002C4">
      <w:pPr>
        <w:spacing w:line="240" w:lineRule="auto"/>
        <w:ind w:left="85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Hibah Kemendikbudristekdikti</w:t>
      </w:r>
    </w:p>
    <w:p w:rsidR="00000000" w:rsidDel="00000000" w:rsidP="00000000" w:rsidRDefault="00000000" w:rsidRPr="00000000" w14:paraId="000002C6">
      <w:pPr>
        <w:pStyle w:val="Heading4"/>
        <w:keepNext w:val="0"/>
        <w:keepLines w:val="0"/>
        <w:spacing w:after="0" w:before="0" w:line="240" w:lineRule="auto"/>
        <w:ind w:left="708" w:hanging="360"/>
        <w:jc w:val="both"/>
        <w:rPr>
          <w:rFonts w:ascii="Times New Roman" w:cs="Times New Roman" w:eastAsia="Times New Roman" w:hAnsi="Times New Roman"/>
          <w:b w:val="1"/>
        </w:rPr>
      </w:pPr>
      <w:bookmarkStart w:colFirst="0" w:colLast="0" w:name="_heading=h.nbmituhqzg9v" w:id="50"/>
      <w:bookmarkEnd w:id="50"/>
      <w:r w:rsidDel="00000000" w:rsidR="00000000" w:rsidRPr="00000000">
        <w:rPr>
          <w:rFonts w:ascii="Times New Roman" w:cs="Times New Roman" w:eastAsia="Times New Roman" w:hAnsi="Times New Roman"/>
          <w:b w:val="1"/>
          <w:color w:val="000000"/>
          <w:rtl w:val="0"/>
        </w:rPr>
        <w:t xml:space="preserve">1. Program Pemberdayaan Berbasis Masyarakat (PPBM)</w:t>
      </w:r>
      <w:r w:rsidDel="00000000" w:rsidR="00000000" w:rsidRPr="00000000">
        <w:rPr>
          <w:rtl w:val="0"/>
        </w:rPr>
      </w:r>
    </w:p>
    <w:p w:rsidR="00000000" w:rsidDel="00000000" w:rsidP="00000000" w:rsidRDefault="00000000" w:rsidRPr="00000000" w14:paraId="000002C7">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Pemberdayaan Masyarakat Pemula (PMP)</w:t>
      </w:r>
    </w:p>
    <w:p w:rsidR="00000000" w:rsidDel="00000000" w:rsidP="00000000" w:rsidRDefault="00000000" w:rsidRPr="00000000" w14:paraId="000002C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Memberdayakan mitra dari kelompok masyarakat umum, ekonomi, dan wirausaha.</w:t>
      </w:r>
    </w:p>
    <w:p w:rsidR="00000000" w:rsidDel="00000000" w:rsidP="00000000" w:rsidRDefault="00000000" w:rsidRPr="00000000" w14:paraId="000002C9">
      <w:pPr>
        <w:numPr>
          <w:ilvl w:val="0"/>
          <w:numId w:val="21"/>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Durasi</w:t>
      </w:r>
    </w:p>
    <w:p w:rsidR="00000000" w:rsidDel="00000000" w:rsidP="00000000" w:rsidRDefault="00000000" w:rsidRPr="00000000" w14:paraId="000002CA">
      <w:pPr>
        <w:spacing w:line="240" w:lineRule="auto"/>
        <w:ind w:left="7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Minimal 6 bulan.</w:t>
      </w:r>
    </w:p>
    <w:p w:rsidR="00000000" w:rsidDel="00000000" w:rsidP="00000000" w:rsidRDefault="00000000" w:rsidRPr="00000000" w14:paraId="000002CB">
      <w:pPr>
        <w:numPr>
          <w:ilvl w:val="0"/>
          <w:numId w:val="21"/>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Sasaran</w:t>
      </w:r>
    </w:p>
    <w:p w:rsidR="00000000" w:rsidDel="00000000" w:rsidP="00000000" w:rsidRDefault="00000000" w:rsidRPr="00000000" w14:paraId="000002CC">
      <w:pPr>
        <w:spacing w:line="240" w:lineRule="auto"/>
        <w:ind w:left="7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Dosen dari perguruan tinggi dengan klaster pratama dan binaan, dengan kolaborasi lintas klaster dalam wilayah LLDIKTI yang sama.</w:t>
      </w:r>
    </w:p>
    <w:p w:rsidR="00000000" w:rsidDel="00000000" w:rsidP="00000000" w:rsidRDefault="00000000" w:rsidRPr="00000000" w14:paraId="000002CD">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E">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Pemberdayaan Kemitraan Masyarakat (PKM)</w:t>
      </w:r>
    </w:p>
    <w:p w:rsidR="00000000" w:rsidDel="00000000" w:rsidP="00000000" w:rsidRDefault="00000000" w:rsidRPr="00000000" w14:paraId="000002CF">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Memberdayakan mitra dari kelompok masyarakat umum, ekonomi, dan wirausaha.</w:t>
      </w:r>
    </w:p>
    <w:p w:rsidR="00000000" w:rsidDel="00000000" w:rsidP="00000000" w:rsidRDefault="00000000" w:rsidRPr="00000000" w14:paraId="000002D0">
      <w:pPr>
        <w:numPr>
          <w:ilvl w:val="0"/>
          <w:numId w:val="17"/>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Durasi</w:t>
      </w:r>
    </w:p>
    <w:p w:rsidR="00000000" w:rsidDel="00000000" w:rsidP="00000000" w:rsidRDefault="00000000" w:rsidRPr="00000000" w14:paraId="000002D1">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Minimal 8 bulan.</w:t>
      </w:r>
    </w:p>
    <w:p w:rsidR="00000000" w:rsidDel="00000000" w:rsidP="00000000" w:rsidRDefault="00000000" w:rsidRPr="00000000" w14:paraId="000002D2">
      <w:pPr>
        <w:numPr>
          <w:ilvl w:val="0"/>
          <w:numId w:val="17"/>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Sasaran</w:t>
      </w:r>
    </w:p>
    <w:p w:rsidR="00000000" w:rsidDel="00000000" w:rsidP="00000000" w:rsidRDefault="00000000" w:rsidRPr="00000000" w14:paraId="000002D3">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Dosen dari perguruan tinggi dengan klaster selain binaan, dengan kolaborasi lintas klaster dalam wilayah LLDIKTI yang sama.</w:t>
      </w:r>
    </w:p>
    <w:p w:rsidR="00000000" w:rsidDel="00000000" w:rsidP="00000000" w:rsidRDefault="00000000" w:rsidRPr="00000000" w14:paraId="000002D4">
      <w:pPr>
        <w:spacing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5">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Pemberdayaan Masyarakat oleh Mahasiswa (PMM)</w:t>
      </w:r>
    </w:p>
    <w:p w:rsidR="00000000" w:rsidDel="00000000" w:rsidP="00000000" w:rsidRDefault="00000000" w:rsidRPr="00000000" w14:paraId="000002D6">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Meningkatkan kepedulian mahasiswa kepada masyarakat.</w:t>
      </w:r>
    </w:p>
    <w:p w:rsidR="00000000" w:rsidDel="00000000" w:rsidP="00000000" w:rsidRDefault="00000000" w:rsidRPr="00000000" w14:paraId="000002D7">
      <w:pPr>
        <w:numPr>
          <w:ilvl w:val="0"/>
          <w:numId w:val="33"/>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Durasi</w:t>
      </w:r>
    </w:p>
    <w:p w:rsidR="00000000" w:rsidDel="00000000" w:rsidP="00000000" w:rsidRDefault="00000000" w:rsidRPr="00000000" w14:paraId="000002D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Minimal 6 bulan.</w:t>
      </w:r>
    </w:p>
    <w:p w:rsidR="00000000" w:rsidDel="00000000" w:rsidP="00000000" w:rsidRDefault="00000000" w:rsidRPr="00000000" w14:paraId="000002D9">
      <w:pPr>
        <w:numPr>
          <w:ilvl w:val="0"/>
          <w:numId w:val="33"/>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Sasaran</w:t>
      </w:r>
    </w:p>
    <w:p w:rsidR="00000000" w:rsidDel="00000000" w:rsidP="00000000" w:rsidRDefault="00000000" w:rsidRPr="00000000" w14:paraId="000002DA">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Mahasiswa dari perguruan tinggi dengan program KKN, dengan kolaborasi lintas klaster dalam wilayah LLDIKTI yang sama.</w:t>
      </w:r>
    </w:p>
    <w:p w:rsidR="00000000" w:rsidDel="00000000" w:rsidP="00000000" w:rsidRDefault="00000000" w:rsidRPr="00000000" w14:paraId="000002DB">
      <w:pPr>
        <w:spacing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C">
      <w:pPr>
        <w:spacing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D">
      <w:pPr>
        <w:pStyle w:val="Heading4"/>
        <w:keepNext w:val="0"/>
        <w:keepLines w:val="0"/>
        <w:spacing w:after="0" w:before="0" w:line="240" w:lineRule="auto"/>
        <w:ind w:left="708" w:hanging="360"/>
        <w:jc w:val="both"/>
        <w:rPr>
          <w:rFonts w:ascii="Times New Roman" w:cs="Times New Roman" w:eastAsia="Times New Roman" w:hAnsi="Times New Roman"/>
          <w:b w:val="1"/>
          <w:color w:val="000000"/>
        </w:rPr>
      </w:pPr>
      <w:bookmarkStart w:colFirst="0" w:colLast="0" w:name="_heading=h.v6dv0tol41wp" w:id="51"/>
      <w:bookmarkEnd w:id="51"/>
      <w:r w:rsidDel="00000000" w:rsidR="00000000" w:rsidRPr="00000000">
        <w:rPr>
          <w:rFonts w:ascii="Times New Roman" w:cs="Times New Roman" w:eastAsia="Times New Roman" w:hAnsi="Times New Roman"/>
          <w:b w:val="1"/>
          <w:color w:val="000000"/>
          <w:rtl w:val="0"/>
        </w:rPr>
        <w:t xml:space="preserve">2. Program Pemberdayaan Berbasis Kewirausahaan (PBK)</w:t>
      </w:r>
    </w:p>
    <w:p w:rsidR="00000000" w:rsidDel="00000000" w:rsidP="00000000" w:rsidRDefault="00000000" w:rsidRPr="00000000" w14:paraId="000002D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Kewirausahaan Berbasis Mahasiswa (KBM)</w:t>
      </w:r>
    </w:p>
    <w:p w:rsidR="00000000" w:rsidDel="00000000" w:rsidP="00000000" w:rsidRDefault="00000000" w:rsidRPr="00000000" w14:paraId="000002DF">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Menciptakan metode pelatihan kewirausahaan bagi mahasiswa.</w:t>
      </w:r>
    </w:p>
    <w:p w:rsidR="00000000" w:rsidDel="00000000" w:rsidP="00000000" w:rsidRDefault="00000000" w:rsidRPr="00000000" w14:paraId="000002E0">
      <w:pPr>
        <w:numPr>
          <w:ilvl w:val="0"/>
          <w:numId w:val="35"/>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Durasi</w:t>
      </w:r>
    </w:p>
    <w:p w:rsidR="00000000" w:rsidDel="00000000" w:rsidP="00000000" w:rsidRDefault="00000000" w:rsidRPr="00000000" w14:paraId="000002E1">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Multitahun (3 tahun).</w:t>
      </w:r>
    </w:p>
    <w:p w:rsidR="00000000" w:rsidDel="00000000" w:rsidP="00000000" w:rsidRDefault="00000000" w:rsidRPr="00000000" w14:paraId="000002E2">
      <w:pPr>
        <w:numPr>
          <w:ilvl w:val="0"/>
          <w:numId w:val="35"/>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Sasaran</w:t>
      </w:r>
    </w:p>
    <w:p w:rsidR="00000000" w:rsidDel="00000000" w:rsidP="00000000" w:rsidRDefault="00000000" w:rsidRPr="00000000" w14:paraId="000002E3">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Dosen dari perguruan tinggi dengan klaster selain binaan, kolaborasi dengan Dunia Usaha dan Dunia Industri (DuDi) serta kolaborasi lintas klaster dalam wilayah LLDIKTI yang sama.</w:t>
      </w:r>
    </w:p>
    <w:p w:rsidR="00000000" w:rsidDel="00000000" w:rsidP="00000000" w:rsidRDefault="00000000" w:rsidRPr="00000000" w14:paraId="000002E4">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5">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Pemberdayaan Mitra Usaha Produk Unggulan Daerah (PM-UPUD)</w:t>
      </w:r>
    </w:p>
    <w:p w:rsidR="00000000" w:rsidDel="00000000" w:rsidP="00000000" w:rsidRDefault="00000000" w:rsidRPr="00000000" w14:paraId="000002E6">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Meningkatkan pengetahuan dan keterampilan usaha masyarakat serta daya saing produk/jasa unggulan daerah.</w:t>
      </w:r>
    </w:p>
    <w:p w:rsidR="00000000" w:rsidDel="00000000" w:rsidP="00000000" w:rsidRDefault="00000000" w:rsidRPr="00000000" w14:paraId="000002E7">
      <w:pPr>
        <w:numPr>
          <w:ilvl w:val="0"/>
          <w:numId w:val="3"/>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Durasi</w:t>
      </w:r>
    </w:p>
    <w:p w:rsidR="00000000" w:rsidDel="00000000" w:rsidP="00000000" w:rsidRDefault="00000000" w:rsidRPr="00000000" w14:paraId="000002E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Multitahun (3 tahun).</w:t>
      </w:r>
    </w:p>
    <w:p w:rsidR="00000000" w:rsidDel="00000000" w:rsidP="00000000" w:rsidRDefault="00000000" w:rsidRPr="00000000" w14:paraId="000002E9">
      <w:pPr>
        <w:numPr>
          <w:ilvl w:val="0"/>
          <w:numId w:val="3"/>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Sasaran</w:t>
      </w:r>
    </w:p>
    <w:p w:rsidR="00000000" w:rsidDel="00000000" w:rsidP="00000000" w:rsidRDefault="00000000" w:rsidRPr="00000000" w14:paraId="000002EA">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Dosen dari perguruan tinggi dengan klaster selain binaan, kolaborasi dengan DuDi serta lintas klaster dalam wilayah LLDIKTI yang sama.</w:t>
      </w:r>
    </w:p>
    <w:p w:rsidR="00000000" w:rsidDel="00000000" w:rsidP="00000000" w:rsidRDefault="00000000" w:rsidRPr="00000000" w14:paraId="000002EB">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C">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Pengembangan Usaha Kampus (PUK)</w:t>
      </w:r>
    </w:p>
    <w:p w:rsidR="00000000" w:rsidDel="00000000" w:rsidP="00000000" w:rsidRDefault="00000000" w:rsidRPr="00000000" w14:paraId="000002ED">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Menunjang otonomi kampus melalui pendapatan mandiri atau bermitra, serta memberikan pengalaman kerja kepada mahasiswa.</w:t>
      </w:r>
    </w:p>
    <w:p w:rsidR="00000000" w:rsidDel="00000000" w:rsidP="00000000" w:rsidRDefault="00000000" w:rsidRPr="00000000" w14:paraId="000002EE">
      <w:pPr>
        <w:numPr>
          <w:ilvl w:val="0"/>
          <w:numId w:val="22"/>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Durasi</w:t>
      </w:r>
    </w:p>
    <w:p w:rsidR="00000000" w:rsidDel="00000000" w:rsidP="00000000" w:rsidRDefault="00000000" w:rsidRPr="00000000" w14:paraId="000002EF">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Multitahun (3 tahun).</w:t>
      </w:r>
    </w:p>
    <w:p w:rsidR="00000000" w:rsidDel="00000000" w:rsidP="00000000" w:rsidRDefault="00000000" w:rsidRPr="00000000" w14:paraId="000002F0">
      <w:pPr>
        <w:numPr>
          <w:ilvl w:val="0"/>
          <w:numId w:val="22"/>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Sasaran</w:t>
      </w:r>
    </w:p>
    <w:p w:rsidR="00000000" w:rsidDel="00000000" w:rsidP="00000000" w:rsidRDefault="00000000" w:rsidRPr="00000000" w14:paraId="000002F1">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Dosen dari perguruan tinggi dengan klaster selain binaan, kolaborasi dengan DuDi serta lintas klaster dalam wilayah LLDIKTI yang sama.</w:t>
      </w:r>
    </w:p>
    <w:p w:rsidR="00000000" w:rsidDel="00000000" w:rsidP="00000000" w:rsidRDefault="00000000" w:rsidRPr="00000000" w14:paraId="000002F2">
      <w:pPr>
        <w:spacing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3">
      <w:pPr>
        <w:pStyle w:val="Heading4"/>
        <w:keepNext w:val="0"/>
        <w:keepLines w:val="0"/>
        <w:spacing w:after="0" w:before="0" w:line="240" w:lineRule="auto"/>
        <w:ind w:left="708" w:hanging="360"/>
        <w:jc w:val="both"/>
        <w:rPr>
          <w:rFonts w:ascii="Times New Roman" w:cs="Times New Roman" w:eastAsia="Times New Roman" w:hAnsi="Times New Roman"/>
          <w:b w:val="1"/>
        </w:rPr>
      </w:pPr>
      <w:bookmarkStart w:colFirst="0" w:colLast="0" w:name="_heading=h.jcykgag9gugn" w:id="52"/>
      <w:bookmarkEnd w:id="52"/>
      <w:r w:rsidDel="00000000" w:rsidR="00000000" w:rsidRPr="00000000">
        <w:rPr>
          <w:rFonts w:ascii="Times New Roman" w:cs="Times New Roman" w:eastAsia="Times New Roman" w:hAnsi="Times New Roman"/>
          <w:b w:val="1"/>
          <w:color w:val="000000"/>
          <w:rtl w:val="0"/>
        </w:rPr>
        <w:t xml:space="preserve">3. Program Pemberdayaan Berbasis Wilayah (PBW)</w:t>
      </w:r>
      <w:r w:rsidDel="00000000" w:rsidR="00000000" w:rsidRPr="00000000">
        <w:rPr>
          <w:rtl w:val="0"/>
        </w:rPr>
      </w:r>
    </w:p>
    <w:p w:rsidR="00000000" w:rsidDel="00000000" w:rsidP="00000000" w:rsidRDefault="00000000" w:rsidRPr="00000000" w14:paraId="000002F4">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Pemberdayaan Wilayah (PW)</w:t>
      </w:r>
    </w:p>
    <w:p w:rsidR="00000000" w:rsidDel="00000000" w:rsidP="00000000" w:rsidRDefault="00000000" w:rsidRPr="00000000" w14:paraId="000002F5">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Menciptakan kemandirian dan kesejahteraan masyarakat melalui sinergi dengan pemkab/pemkot sesuai RPJMD.</w:t>
      </w:r>
    </w:p>
    <w:p w:rsidR="00000000" w:rsidDel="00000000" w:rsidP="00000000" w:rsidRDefault="00000000" w:rsidRPr="00000000" w14:paraId="000002F6">
      <w:pPr>
        <w:numPr>
          <w:ilvl w:val="0"/>
          <w:numId w:val="36"/>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Durasi</w:t>
      </w:r>
    </w:p>
    <w:p w:rsidR="00000000" w:rsidDel="00000000" w:rsidP="00000000" w:rsidRDefault="00000000" w:rsidRPr="00000000" w14:paraId="000002F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Multitahun (3 tahun).</w:t>
      </w:r>
    </w:p>
    <w:p w:rsidR="00000000" w:rsidDel="00000000" w:rsidP="00000000" w:rsidRDefault="00000000" w:rsidRPr="00000000" w14:paraId="000002F8">
      <w:pPr>
        <w:numPr>
          <w:ilvl w:val="0"/>
          <w:numId w:val="36"/>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Sasaran</w:t>
      </w:r>
    </w:p>
    <w:p w:rsidR="00000000" w:rsidDel="00000000" w:rsidP="00000000" w:rsidRDefault="00000000" w:rsidRPr="00000000" w14:paraId="000002F9">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Dosen dari perguruan tinggi dengan klaster selain binaan, kolaborasi dengan pemerintah daerah serta lintas klaster dalam wilayah LLDIKTI yang sama.</w:t>
      </w:r>
    </w:p>
    <w:p w:rsidR="00000000" w:rsidDel="00000000" w:rsidP="00000000" w:rsidRDefault="00000000" w:rsidRPr="00000000" w14:paraId="000002FA">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B">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Pemberdayaan Desa Binaan (PDB)</w:t>
      </w:r>
    </w:p>
    <w:p w:rsidR="00000000" w:rsidDel="00000000" w:rsidP="00000000" w:rsidRDefault="00000000" w:rsidRPr="00000000" w14:paraId="000002FC">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Mengaplikasikan hasil riset perguruan tinggi yang sesuai kebutuhan desa binaan.</w:t>
      </w:r>
    </w:p>
    <w:p w:rsidR="00000000" w:rsidDel="00000000" w:rsidP="00000000" w:rsidRDefault="00000000" w:rsidRPr="00000000" w14:paraId="000002FD">
      <w:pPr>
        <w:numPr>
          <w:ilvl w:val="0"/>
          <w:numId w:val="16"/>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Durasi</w:t>
      </w:r>
    </w:p>
    <w:p w:rsidR="00000000" w:rsidDel="00000000" w:rsidP="00000000" w:rsidRDefault="00000000" w:rsidRPr="00000000" w14:paraId="000002F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Multitahun (3 tahun).</w:t>
      </w:r>
    </w:p>
    <w:p w:rsidR="00000000" w:rsidDel="00000000" w:rsidP="00000000" w:rsidRDefault="00000000" w:rsidRPr="00000000" w14:paraId="000002FF">
      <w:pPr>
        <w:numPr>
          <w:ilvl w:val="0"/>
          <w:numId w:val="16"/>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Sasaran</w:t>
      </w:r>
    </w:p>
    <w:p w:rsidR="00000000" w:rsidDel="00000000" w:rsidP="00000000" w:rsidRDefault="00000000" w:rsidRPr="00000000" w14:paraId="00000300">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Dosen dari perguruan tinggi dengan klaster selain binaan, kolaborasi dengan pemerintah desa serta lintas klaster dalam wilayah LLDIKTI yang sama.</w:t>
      </w:r>
    </w:p>
    <w:p w:rsidR="00000000" w:rsidDel="00000000" w:rsidP="00000000" w:rsidRDefault="00000000" w:rsidRPr="00000000" w14:paraId="0000030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2">
      <w:pPr>
        <w:spacing w:line="240" w:lineRule="auto"/>
        <w:ind w:left="708"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Pengabdian Corporate Social Responsibility (CSR)</w:t>
      </w:r>
    </w:p>
    <w:p w:rsidR="00000000" w:rsidDel="00000000" w:rsidP="00000000" w:rsidRDefault="00000000" w:rsidRPr="00000000" w14:paraId="00000303">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Melaksanakan program pengabdian yang didanai oleh perusahaan dalam rangka tanggung jawab sosial perusahaan (CSR) kepada masyarakat.</w:t>
      </w:r>
    </w:p>
    <w:p w:rsidR="00000000" w:rsidDel="00000000" w:rsidP="00000000" w:rsidRDefault="00000000" w:rsidRPr="00000000" w14:paraId="00000304">
      <w:pPr>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Durasi</w:t>
      </w:r>
    </w:p>
    <w:p w:rsidR="00000000" w:rsidDel="00000000" w:rsidP="00000000" w:rsidRDefault="00000000" w:rsidRPr="00000000" w14:paraId="00000305">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Bervariasi, sesuai kesepakatan dengan perusahaan mitra.</w:t>
      </w:r>
    </w:p>
    <w:p w:rsidR="00000000" w:rsidDel="00000000" w:rsidP="00000000" w:rsidRDefault="00000000" w:rsidRPr="00000000" w14:paraId="00000306">
      <w:pPr>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Sasaran</w:t>
      </w:r>
    </w:p>
    <w:p w:rsidR="00000000" w:rsidDel="00000000" w:rsidP="00000000" w:rsidRDefault="00000000" w:rsidRPr="00000000" w14:paraId="00000307">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Masyarakat umum, kelompok masyarakat, atau komunitas yang menjadi target CSR perusahaan.</w:t>
      </w:r>
    </w:p>
    <w:p w:rsidR="00000000" w:rsidDel="00000000" w:rsidP="00000000" w:rsidRDefault="00000000" w:rsidRPr="00000000" w14:paraId="00000308">
      <w:pPr>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Pendanaan</w:t>
      </w:r>
    </w:p>
    <w:p w:rsidR="00000000" w:rsidDel="00000000" w:rsidP="00000000" w:rsidRDefault="00000000" w:rsidRPr="00000000" w14:paraId="00000309">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Disediakan oleh perusahaan mitra berdasarkan proposal yang diajukan dan disetujui.</w:t>
      </w:r>
    </w:p>
    <w:p w:rsidR="00000000" w:rsidDel="00000000" w:rsidP="00000000" w:rsidRDefault="00000000" w:rsidRPr="00000000" w14:paraId="0000030A">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B">
      <w:pPr>
        <w:spacing w:line="240" w:lineRule="auto"/>
        <w:ind w:left="708"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Pengabdian Pemerintah Daerah</w:t>
      </w:r>
    </w:p>
    <w:p w:rsidR="00000000" w:rsidDel="00000000" w:rsidP="00000000" w:rsidRDefault="00000000" w:rsidRPr="00000000" w14:paraId="0000030C">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Mendukung program pembangunan dan kesejahteraan masyarakat yang diinisiasi oleh pemerintah daerah.</w:t>
      </w:r>
    </w:p>
    <w:p w:rsidR="00000000" w:rsidDel="00000000" w:rsidP="00000000" w:rsidRDefault="00000000" w:rsidRPr="00000000" w14:paraId="0000030D">
      <w:pPr>
        <w:numPr>
          <w:ilvl w:val="0"/>
          <w:numId w:val="23"/>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Durasi</w:t>
      </w:r>
    </w:p>
    <w:p w:rsidR="00000000" w:rsidDel="00000000" w:rsidP="00000000" w:rsidRDefault="00000000" w:rsidRPr="00000000" w14:paraId="0000030E">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Bervariasi, sesuai kesepakatan dengan pemerintah daerah.</w:t>
      </w:r>
    </w:p>
    <w:p w:rsidR="00000000" w:rsidDel="00000000" w:rsidP="00000000" w:rsidRDefault="00000000" w:rsidRPr="00000000" w14:paraId="0000030F">
      <w:pPr>
        <w:numPr>
          <w:ilvl w:val="0"/>
          <w:numId w:val="23"/>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Sasaran</w:t>
      </w:r>
    </w:p>
    <w:p w:rsidR="00000000" w:rsidDel="00000000" w:rsidP="00000000" w:rsidRDefault="00000000" w:rsidRPr="00000000" w14:paraId="00000310">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Masyarakat di wilayah administrasi pemerintah daerah yang terkait.</w:t>
      </w:r>
    </w:p>
    <w:p w:rsidR="00000000" w:rsidDel="00000000" w:rsidP="00000000" w:rsidRDefault="00000000" w:rsidRPr="00000000" w14:paraId="00000311">
      <w:pPr>
        <w:numPr>
          <w:ilvl w:val="0"/>
          <w:numId w:val="23"/>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Pendanaan</w:t>
      </w:r>
    </w:p>
    <w:p w:rsidR="00000000" w:rsidDel="00000000" w:rsidP="00000000" w:rsidRDefault="00000000" w:rsidRPr="00000000" w14:paraId="00000312">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Disediakan oleh pemerintah daerah berdasarkan proposal yang diajukan dan disetujui.</w:t>
      </w:r>
    </w:p>
    <w:p w:rsidR="00000000" w:rsidDel="00000000" w:rsidP="00000000" w:rsidRDefault="00000000" w:rsidRPr="00000000" w14:paraId="00000313">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4">
      <w:pPr>
        <w:spacing w:line="240" w:lineRule="auto"/>
        <w:ind w:left="708"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Pengabdian Institusi Lainnya</w:t>
      </w:r>
    </w:p>
    <w:p w:rsidR="00000000" w:rsidDel="00000000" w:rsidP="00000000" w:rsidRDefault="00000000" w:rsidRPr="00000000" w14:paraId="00000315">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Melaksanakan program pengabdian yang didanai oleh institusi lain seperti lembaga non-pemerintah, organisasi internasional, atau lembaga pendidikan lainnya.</w:t>
      </w:r>
    </w:p>
    <w:p w:rsidR="00000000" w:rsidDel="00000000" w:rsidP="00000000" w:rsidRDefault="00000000" w:rsidRPr="00000000" w14:paraId="00000316">
      <w:pPr>
        <w:numPr>
          <w:ilvl w:val="0"/>
          <w:numId w:val="14"/>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Durasi</w:t>
      </w:r>
    </w:p>
    <w:p w:rsidR="00000000" w:rsidDel="00000000" w:rsidP="00000000" w:rsidRDefault="00000000" w:rsidRPr="00000000" w14:paraId="00000317">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Bervariasi, sesuai kesepakatan dengan institusi mitra.</w:t>
      </w:r>
    </w:p>
    <w:p w:rsidR="00000000" w:rsidDel="00000000" w:rsidP="00000000" w:rsidRDefault="00000000" w:rsidRPr="00000000" w14:paraId="00000318">
      <w:pPr>
        <w:numPr>
          <w:ilvl w:val="0"/>
          <w:numId w:val="14"/>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Sasaran</w:t>
      </w:r>
    </w:p>
    <w:p w:rsidR="00000000" w:rsidDel="00000000" w:rsidP="00000000" w:rsidRDefault="00000000" w:rsidRPr="00000000" w14:paraId="00000319">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Masyarakat umum, kelompok masyarakat, atau komunitas yang menjadi target program institusi mitra.</w:t>
      </w:r>
    </w:p>
    <w:p w:rsidR="00000000" w:rsidDel="00000000" w:rsidP="00000000" w:rsidRDefault="00000000" w:rsidRPr="00000000" w14:paraId="0000031A">
      <w:pPr>
        <w:numPr>
          <w:ilvl w:val="0"/>
          <w:numId w:val="14"/>
        </w:numPr>
        <w:spacing w:line="240" w:lineRule="auto"/>
        <w:ind w:left="7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Pendanaan</w:t>
      </w:r>
    </w:p>
    <w:p w:rsidR="00000000" w:rsidDel="00000000" w:rsidP="00000000" w:rsidRDefault="00000000" w:rsidRPr="00000000" w14:paraId="0000031B">
      <w:pPr>
        <w:spacing w:line="24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Disediakan oleh institusi mitra berdasarkan proposal yang diajukan dan disetujui.</w:t>
      </w:r>
      <w:r w:rsidDel="00000000" w:rsidR="00000000" w:rsidRPr="00000000">
        <w:rPr>
          <w:rtl w:val="0"/>
        </w:rPr>
      </w:r>
    </w:p>
    <w:p w:rsidR="00000000" w:rsidDel="00000000" w:rsidP="00000000" w:rsidRDefault="00000000" w:rsidRPr="00000000" w14:paraId="0000031C">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1D">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1E">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1F">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0">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1">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4">
      <w:pPr>
        <w:pStyle w:val="Heading1"/>
        <w:keepNext w:val="0"/>
        <w:keepLines w:val="0"/>
        <w:spacing w:after="0" w:before="0" w:line="240" w:lineRule="auto"/>
        <w:jc w:val="center"/>
        <w:rPr>
          <w:rFonts w:ascii="Times New Roman" w:cs="Times New Roman" w:eastAsia="Times New Roman" w:hAnsi="Times New Roman"/>
          <w:b w:val="1"/>
          <w:sz w:val="24"/>
          <w:szCs w:val="24"/>
        </w:rPr>
      </w:pPr>
      <w:bookmarkStart w:colFirst="0" w:colLast="0" w:name="_heading=h.cttuz62rhqgu" w:id="53"/>
      <w:bookmarkEnd w:id="53"/>
      <w:r w:rsidDel="00000000" w:rsidR="00000000" w:rsidRPr="00000000">
        <w:rPr>
          <w:rtl w:val="0"/>
        </w:rPr>
      </w:r>
    </w:p>
    <w:p w:rsidR="00000000" w:rsidDel="00000000" w:rsidP="00000000" w:rsidRDefault="00000000" w:rsidRPr="00000000" w14:paraId="00000325">
      <w:pPr>
        <w:pStyle w:val="Heading1"/>
        <w:keepNext w:val="0"/>
        <w:keepLines w:val="0"/>
        <w:spacing w:after="0" w:before="0" w:line="240" w:lineRule="auto"/>
        <w:jc w:val="center"/>
        <w:rPr>
          <w:rFonts w:ascii="Times New Roman" w:cs="Times New Roman" w:eastAsia="Times New Roman" w:hAnsi="Times New Roman"/>
          <w:b w:val="1"/>
          <w:sz w:val="24"/>
          <w:szCs w:val="24"/>
        </w:rPr>
      </w:pPr>
      <w:bookmarkStart w:colFirst="0" w:colLast="0" w:name="_heading=h.qtvae6n53rvf" w:id="54"/>
      <w:bookmarkEnd w:id="54"/>
      <w:r w:rsidDel="00000000" w:rsidR="00000000" w:rsidRPr="00000000">
        <w:rPr>
          <w:rtl w:val="0"/>
        </w:rPr>
      </w:r>
    </w:p>
    <w:p w:rsidR="00000000" w:rsidDel="00000000" w:rsidP="00000000" w:rsidRDefault="00000000" w:rsidRPr="00000000" w14:paraId="00000326">
      <w:pPr>
        <w:pStyle w:val="Heading1"/>
        <w:keepNext w:val="0"/>
        <w:keepLines w:val="0"/>
        <w:spacing w:after="0" w:before="0" w:line="240" w:lineRule="auto"/>
        <w:jc w:val="center"/>
        <w:rPr>
          <w:rFonts w:ascii="Times New Roman" w:cs="Times New Roman" w:eastAsia="Times New Roman" w:hAnsi="Times New Roman"/>
          <w:b w:val="1"/>
          <w:sz w:val="24"/>
          <w:szCs w:val="24"/>
        </w:rPr>
      </w:pPr>
      <w:bookmarkStart w:colFirst="0" w:colLast="0" w:name="_heading=h.wipjz32l7p6i" w:id="55"/>
      <w:bookmarkEnd w:id="55"/>
      <w:r w:rsidDel="00000000" w:rsidR="00000000" w:rsidRPr="00000000">
        <w:rPr>
          <w:rtl w:val="0"/>
        </w:rPr>
      </w:r>
    </w:p>
    <w:p w:rsidR="00000000" w:rsidDel="00000000" w:rsidP="00000000" w:rsidRDefault="00000000" w:rsidRPr="00000000" w14:paraId="00000327">
      <w:pPr>
        <w:pStyle w:val="Heading1"/>
        <w:keepNext w:val="0"/>
        <w:keepLines w:val="0"/>
        <w:spacing w:after="0" w:before="0" w:line="240" w:lineRule="auto"/>
        <w:jc w:val="center"/>
        <w:rPr>
          <w:rFonts w:ascii="Times New Roman" w:cs="Times New Roman" w:eastAsia="Times New Roman" w:hAnsi="Times New Roman"/>
          <w:b w:val="1"/>
          <w:sz w:val="24"/>
          <w:szCs w:val="24"/>
        </w:rPr>
      </w:pPr>
      <w:bookmarkStart w:colFirst="0" w:colLast="0" w:name="_heading=h.vni09a11bmfm" w:id="56"/>
      <w:bookmarkEnd w:id="56"/>
      <w:r w:rsidDel="00000000" w:rsidR="00000000" w:rsidRPr="00000000">
        <w:rPr>
          <w:rtl w:val="0"/>
        </w:rPr>
      </w:r>
    </w:p>
    <w:p w:rsidR="00000000" w:rsidDel="00000000" w:rsidP="00000000" w:rsidRDefault="00000000" w:rsidRPr="00000000" w14:paraId="00000328">
      <w:pPr>
        <w:pStyle w:val="Heading1"/>
        <w:keepNext w:val="0"/>
        <w:keepLines w:val="0"/>
        <w:spacing w:after="0" w:before="0" w:line="240" w:lineRule="auto"/>
        <w:jc w:val="center"/>
        <w:rPr>
          <w:rFonts w:ascii="Times New Roman" w:cs="Times New Roman" w:eastAsia="Times New Roman" w:hAnsi="Times New Roman"/>
          <w:b w:val="1"/>
          <w:sz w:val="24"/>
          <w:szCs w:val="24"/>
        </w:rPr>
      </w:pPr>
      <w:bookmarkStart w:colFirst="0" w:colLast="0" w:name="_heading=h.nt0joa7m3k9c" w:id="57"/>
      <w:bookmarkEnd w:id="57"/>
      <w:r w:rsidDel="00000000" w:rsidR="00000000" w:rsidRPr="00000000">
        <w:rPr>
          <w:rtl w:val="0"/>
        </w:rPr>
      </w:r>
    </w:p>
    <w:p w:rsidR="00000000" w:rsidDel="00000000" w:rsidP="00000000" w:rsidRDefault="00000000" w:rsidRPr="00000000" w14:paraId="00000329">
      <w:pPr>
        <w:pStyle w:val="Heading1"/>
        <w:keepNext w:val="0"/>
        <w:keepLines w:val="0"/>
        <w:spacing w:after="0" w:before="0" w:line="240" w:lineRule="auto"/>
        <w:jc w:val="center"/>
        <w:rPr>
          <w:rFonts w:ascii="Times New Roman" w:cs="Times New Roman" w:eastAsia="Times New Roman" w:hAnsi="Times New Roman"/>
          <w:b w:val="1"/>
          <w:sz w:val="24"/>
          <w:szCs w:val="24"/>
        </w:rPr>
      </w:pPr>
      <w:bookmarkStart w:colFirst="0" w:colLast="0" w:name="_heading=h.3oh8phbzaen7" w:id="58"/>
      <w:bookmarkEnd w:id="58"/>
      <w:r w:rsidDel="00000000" w:rsidR="00000000" w:rsidRPr="00000000">
        <w:rPr>
          <w:rtl w:val="0"/>
        </w:rPr>
      </w:r>
    </w:p>
    <w:p w:rsidR="00000000" w:rsidDel="00000000" w:rsidP="00000000" w:rsidRDefault="00000000" w:rsidRPr="00000000" w14:paraId="0000032A">
      <w:pPr>
        <w:pStyle w:val="Heading1"/>
        <w:keepNext w:val="0"/>
        <w:keepLines w:val="0"/>
        <w:spacing w:after="0" w:before="0" w:line="240" w:lineRule="auto"/>
        <w:jc w:val="center"/>
        <w:rPr>
          <w:rFonts w:ascii="Times New Roman" w:cs="Times New Roman" w:eastAsia="Times New Roman" w:hAnsi="Times New Roman"/>
          <w:b w:val="1"/>
          <w:sz w:val="24"/>
          <w:szCs w:val="24"/>
        </w:rPr>
      </w:pPr>
      <w:bookmarkStart w:colFirst="0" w:colLast="0" w:name="_heading=h.icfdwajhfoo4" w:id="59"/>
      <w:bookmarkEnd w:id="59"/>
      <w:r w:rsidDel="00000000" w:rsidR="00000000" w:rsidRPr="00000000">
        <w:rPr>
          <w:rtl w:val="0"/>
        </w:rPr>
      </w:r>
    </w:p>
    <w:p w:rsidR="00000000" w:rsidDel="00000000" w:rsidP="00000000" w:rsidRDefault="00000000" w:rsidRPr="00000000" w14:paraId="0000032B">
      <w:pPr>
        <w:pStyle w:val="Heading1"/>
        <w:keepNext w:val="0"/>
        <w:keepLines w:val="0"/>
        <w:spacing w:after="0" w:before="0" w:line="240" w:lineRule="auto"/>
        <w:jc w:val="center"/>
        <w:rPr>
          <w:rFonts w:ascii="Times New Roman" w:cs="Times New Roman" w:eastAsia="Times New Roman" w:hAnsi="Times New Roman"/>
          <w:b w:val="1"/>
          <w:sz w:val="24"/>
          <w:szCs w:val="24"/>
        </w:rPr>
      </w:pPr>
      <w:bookmarkStart w:colFirst="0" w:colLast="0" w:name="_heading=h.p75jlbwupvco" w:id="60"/>
      <w:bookmarkEnd w:id="60"/>
      <w:r w:rsidDel="00000000" w:rsidR="00000000" w:rsidRPr="00000000">
        <w:rPr>
          <w:rtl w:val="0"/>
        </w:rPr>
      </w:r>
    </w:p>
    <w:p w:rsidR="00000000" w:rsidDel="00000000" w:rsidP="00000000" w:rsidRDefault="00000000" w:rsidRPr="00000000" w14:paraId="0000032C">
      <w:pPr>
        <w:pStyle w:val="Heading1"/>
        <w:keepNext w:val="0"/>
        <w:keepLines w:val="0"/>
        <w:spacing w:after="0" w:before="0" w:line="240" w:lineRule="auto"/>
        <w:jc w:val="center"/>
        <w:rPr>
          <w:rFonts w:ascii="Times New Roman" w:cs="Times New Roman" w:eastAsia="Times New Roman" w:hAnsi="Times New Roman"/>
          <w:b w:val="1"/>
          <w:sz w:val="24"/>
          <w:szCs w:val="24"/>
        </w:rPr>
      </w:pPr>
      <w:bookmarkStart w:colFirst="0" w:colLast="0" w:name="_heading=h.et7mjl53bdo4" w:id="61"/>
      <w:bookmarkEnd w:id="61"/>
      <w:r w:rsidDel="00000000" w:rsidR="00000000" w:rsidRPr="00000000">
        <w:rPr>
          <w:rtl w:val="0"/>
        </w:rPr>
      </w:r>
    </w:p>
    <w:p w:rsidR="00000000" w:rsidDel="00000000" w:rsidP="00000000" w:rsidRDefault="00000000" w:rsidRPr="00000000" w14:paraId="0000032D">
      <w:pPr>
        <w:pStyle w:val="Heading1"/>
        <w:keepNext w:val="0"/>
        <w:keepLines w:val="0"/>
        <w:spacing w:after="0" w:before="0" w:line="240" w:lineRule="auto"/>
        <w:jc w:val="center"/>
        <w:rPr>
          <w:rFonts w:ascii="Times New Roman" w:cs="Times New Roman" w:eastAsia="Times New Roman" w:hAnsi="Times New Roman"/>
          <w:b w:val="1"/>
          <w:sz w:val="24"/>
          <w:szCs w:val="24"/>
        </w:rPr>
      </w:pPr>
      <w:bookmarkStart w:colFirst="0" w:colLast="0" w:name="_heading=h.f65i8qordk8u" w:id="62"/>
      <w:bookmarkEnd w:id="62"/>
      <w:r w:rsidDel="00000000" w:rsidR="00000000" w:rsidRPr="00000000">
        <w:rPr>
          <w:rtl w:val="0"/>
        </w:rPr>
      </w:r>
    </w:p>
    <w:p w:rsidR="00000000" w:rsidDel="00000000" w:rsidP="00000000" w:rsidRDefault="00000000" w:rsidRPr="00000000" w14:paraId="0000032E">
      <w:pPr>
        <w:pStyle w:val="Heading1"/>
        <w:keepNext w:val="0"/>
        <w:keepLines w:val="0"/>
        <w:spacing w:after="0" w:before="0" w:line="240" w:lineRule="auto"/>
        <w:jc w:val="center"/>
        <w:rPr>
          <w:rFonts w:ascii="Times New Roman" w:cs="Times New Roman" w:eastAsia="Times New Roman" w:hAnsi="Times New Roman"/>
          <w:b w:val="1"/>
          <w:sz w:val="24"/>
          <w:szCs w:val="24"/>
        </w:rPr>
      </w:pPr>
      <w:bookmarkStart w:colFirst="0" w:colLast="0" w:name="_heading=h.xjc0l8bcaey2" w:id="63"/>
      <w:bookmarkEnd w:id="63"/>
      <w:r w:rsidDel="00000000" w:rsidR="00000000" w:rsidRPr="00000000">
        <w:rPr>
          <w:rtl w:val="0"/>
        </w:rPr>
      </w:r>
    </w:p>
    <w:p w:rsidR="00000000" w:rsidDel="00000000" w:rsidP="00000000" w:rsidRDefault="00000000" w:rsidRPr="00000000" w14:paraId="0000032F">
      <w:pPr>
        <w:pStyle w:val="Heading1"/>
        <w:keepNext w:val="0"/>
        <w:keepLines w:val="0"/>
        <w:spacing w:after="0" w:before="0" w:line="240" w:lineRule="auto"/>
        <w:jc w:val="center"/>
        <w:rPr>
          <w:rFonts w:ascii="Times New Roman" w:cs="Times New Roman" w:eastAsia="Times New Roman" w:hAnsi="Times New Roman"/>
          <w:b w:val="1"/>
          <w:sz w:val="24"/>
          <w:szCs w:val="24"/>
        </w:rPr>
      </w:pPr>
      <w:bookmarkStart w:colFirst="0" w:colLast="0" w:name="_heading=h.5m96caxjobzf" w:id="64"/>
      <w:bookmarkEnd w:id="64"/>
      <w:r w:rsidDel="00000000" w:rsidR="00000000" w:rsidRPr="00000000">
        <w:rPr>
          <w:rtl w:val="0"/>
        </w:rPr>
      </w:r>
    </w:p>
    <w:p w:rsidR="00000000" w:rsidDel="00000000" w:rsidP="00000000" w:rsidRDefault="00000000" w:rsidRPr="00000000" w14:paraId="00000330">
      <w:pPr>
        <w:pStyle w:val="Heading1"/>
        <w:keepNext w:val="0"/>
        <w:keepLines w:val="0"/>
        <w:spacing w:after="0" w:before="0" w:line="240" w:lineRule="auto"/>
        <w:jc w:val="center"/>
        <w:rPr>
          <w:rFonts w:ascii="Times New Roman" w:cs="Times New Roman" w:eastAsia="Times New Roman" w:hAnsi="Times New Roman"/>
          <w:b w:val="1"/>
          <w:sz w:val="24"/>
          <w:szCs w:val="24"/>
        </w:rPr>
      </w:pPr>
      <w:bookmarkStart w:colFirst="0" w:colLast="0" w:name="_heading=h.3jb7ded9836g" w:id="65"/>
      <w:bookmarkEnd w:id="65"/>
      <w:r w:rsidDel="00000000" w:rsidR="00000000" w:rsidRPr="00000000">
        <w:rPr>
          <w:rtl w:val="0"/>
        </w:rPr>
      </w:r>
    </w:p>
    <w:p w:rsidR="00000000" w:rsidDel="00000000" w:rsidP="00000000" w:rsidRDefault="00000000" w:rsidRPr="00000000" w14:paraId="00000331">
      <w:pPr>
        <w:pStyle w:val="Heading1"/>
        <w:keepNext w:val="0"/>
        <w:keepLines w:val="0"/>
        <w:spacing w:after="0" w:before="0" w:line="240" w:lineRule="auto"/>
        <w:jc w:val="center"/>
        <w:rPr>
          <w:rFonts w:ascii="Times New Roman" w:cs="Times New Roman" w:eastAsia="Times New Roman" w:hAnsi="Times New Roman"/>
          <w:b w:val="1"/>
          <w:sz w:val="24"/>
          <w:szCs w:val="24"/>
        </w:rPr>
      </w:pPr>
      <w:bookmarkStart w:colFirst="0" w:colLast="0" w:name="_heading=h.fhx4gfe2jipw" w:id="66"/>
      <w:bookmarkEnd w:id="66"/>
      <w:r w:rsidDel="00000000" w:rsidR="00000000" w:rsidRPr="00000000">
        <w:rPr>
          <w:rtl w:val="0"/>
        </w:rPr>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pStyle w:val="Heading1"/>
        <w:keepNext w:val="0"/>
        <w:keepLines w:val="0"/>
        <w:spacing w:after="0" w:before="0" w:line="240" w:lineRule="auto"/>
        <w:jc w:val="center"/>
        <w:rPr>
          <w:rFonts w:ascii="Times New Roman" w:cs="Times New Roman" w:eastAsia="Times New Roman" w:hAnsi="Times New Roman"/>
          <w:b w:val="1"/>
          <w:sz w:val="24"/>
          <w:szCs w:val="24"/>
        </w:rPr>
      </w:pPr>
      <w:bookmarkStart w:colFirst="0" w:colLast="0" w:name="_heading=h.jgbtb4ukl0oq" w:id="67"/>
      <w:bookmarkEnd w:id="67"/>
      <w:r w:rsidDel="00000000" w:rsidR="00000000" w:rsidRPr="00000000">
        <w:rPr>
          <w:rFonts w:ascii="Times New Roman" w:cs="Times New Roman" w:eastAsia="Times New Roman" w:hAnsi="Times New Roman"/>
          <w:b w:val="1"/>
          <w:sz w:val="24"/>
          <w:szCs w:val="24"/>
          <w:rtl w:val="0"/>
        </w:rPr>
        <w:t xml:space="preserve">Timeline dan Tahapan Implementasi Kegiatan PkM</w:t>
      </w:r>
    </w:p>
    <w:p w:rsidR="00000000" w:rsidDel="00000000" w:rsidP="00000000" w:rsidRDefault="00000000" w:rsidRPr="00000000" w14:paraId="00000334">
      <w:pPr>
        <w:rPr>
          <w:rFonts w:ascii="Times New Roman" w:cs="Times New Roman" w:eastAsia="Times New Roman" w:hAnsi="Times New Roman"/>
        </w:rPr>
      </w:pPr>
      <w:r w:rsidDel="00000000" w:rsidR="00000000" w:rsidRPr="00000000">
        <w:rPr>
          <w:rtl w:val="0"/>
        </w:rPr>
      </w:r>
    </w:p>
    <w:tbl>
      <w:tblPr>
        <w:tblStyle w:val="Table7"/>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3855"/>
        <w:gridCol w:w="1680"/>
        <w:gridCol w:w="1920"/>
        <w:tblGridChange w:id="0">
          <w:tblGrid>
            <w:gridCol w:w="1845"/>
            <w:gridCol w:w="3855"/>
            <w:gridCol w:w="1680"/>
            <w:gridCol w:w="1920"/>
          </w:tblGrid>
        </w:tblGridChange>
      </w:tblGrid>
      <w:tr>
        <w:trPr>
          <w:cantSplit w:val="0"/>
          <w:trHeight w:val="270" w:hRule="atLeast"/>
          <w:tblHeader w:val="0"/>
        </w:trPr>
        <w:tc>
          <w:tcPr>
            <w:tcBorders>
              <w:top w:color="000000" w:space="0" w:sz="9" w:val="single"/>
              <w:left w:color="000000" w:space="0" w:sz="9" w:val="single"/>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3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Fase Kegiatan</w:t>
            </w:r>
          </w:p>
        </w:tc>
        <w:tc>
          <w:tcPr>
            <w:tcBorders>
              <w:top w:color="000000" w:space="0" w:sz="9" w:val="single"/>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3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Kegiatan Spesifik</w:t>
            </w:r>
          </w:p>
        </w:tc>
        <w:tc>
          <w:tcPr>
            <w:tcBorders>
              <w:top w:color="000000" w:space="0" w:sz="9" w:val="single"/>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3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Waktu Pelaksanaan</w:t>
            </w:r>
          </w:p>
        </w:tc>
        <w:tc>
          <w:tcPr>
            <w:tcBorders>
              <w:top w:color="000000" w:space="0" w:sz="9" w:val="single"/>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3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Penanggung Jawab</w:t>
            </w:r>
          </w:p>
        </w:tc>
      </w:tr>
      <w:tr>
        <w:trPr>
          <w:cantSplit w:val="0"/>
          <w:trHeight w:val="165" w:hRule="atLeast"/>
          <w:tblHeader w:val="0"/>
        </w:trPr>
        <w:tc>
          <w:tcPr>
            <w:vMerge w:val="restart"/>
            <w:tcBorders>
              <w:top w:color="000000" w:space="0" w:sz="0" w:val="nil"/>
              <w:left w:color="000000" w:space="0" w:sz="9" w:val="single"/>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3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A">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Perencanaan</w:t>
            </w:r>
          </w:p>
          <w:p w:rsidR="00000000" w:rsidDel="00000000" w:rsidP="00000000" w:rsidRDefault="00000000" w:rsidRPr="00000000" w14:paraId="0000033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3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3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Identifikasi kebutuhan masyarakat </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minggu</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Koordinator PkM</w:t>
            </w:r>
          </w:p>
        </w:tc>
      </w:tr>
      <w:tr>
        <w:trPr>
          <w:cantSplit w:val="0"/>
          <w:trHeight w:val="315" w:hRule="atLeast"/>
          <w:tblHeader w:val="0"/>
        </w:trPr>
        <w:tc>
          <w:tcPr>
            <w:vMerge w:val="continue"/>
            <w:tcBorders>
              <w:top w:color="000000" w:space="0" w:sz="0" w:val="nil"/>
              <w:left w:color="000000" w:space="0" w:sz="9" w:val="single"/>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Penyusunan proposal berdasarkan roadmap PkM</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minggu</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PkM</w:t>
            </w:r>
          </w:p>
        </w:tc>
      </w:tr>
      <w:tr>
        <w:trPr>
          <w:cantSplit w:val="0"/>
          <w:trHeight w:val="60" w:hRule="atLeast"/>
          <w:tblHeader w:val="0"/>
        </w:trPr>
        <w:tc>
          <w:tcPr>
            <w:vMerge w:val="continue"/>
            <w:tcBorders>
              <w:top w:color="000000" w:space="0" w:sz="0" w:val="nil"/>
              <w:left w:color="000000" w:space="0" w:sz="9" w:val="single"/>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Penyusunan materi dan bahan ajar</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minggu</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PkM</w:t>
            </w:r>
          </w:p>
        </w:tc>
      </w:tr>
      <w:tr>
        <w:trPr>
          <w:cantSplit w:val="0"/>
          <w:tblHeader w:val="0"/>
        </w:trPr>
        <w:tc>
          <w:tcPr>
            <w:vMerge w:val="continue"/>
            <w:tcBorders>
              <w:top w:color="000000" w:space="0" w:sz="0" w:val="nil"/>
              <w:left w:color="000000" w:space="0" w:sz="9" w:val="single"/>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Persiapan anggaran dan sumber daya</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minggu</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PkM</w:t>
            </w:r>
          </w:p>
        </w:tc>
      </w:tr>
      <w:tr>
        <w:trPr>
          <w:cantSplit w:val="0"/>
          <w:trHeight w:val="225" w:hRule="atLeast"/>
          <w:tblHeader w:val="0"/>
        </w:trPr>
        <w:tc>
          <w:tcPr>
            <w:vMerge w:val="restart"/>
            <w:tcBorders>
              <w:top w:color="000000" w:space="0" w:sz="0" w:val="nil"/>
              <w:left w:color="000000" w:space="0" w:sz="9" w:val="single"/>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4E">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F">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Persiapan</w:t>
            </w:r>
          </w:p>
          <w:p w:rsidR="00000000" w:rsidDel="00000000" w:rsidP="00000000" w:rsidRDefault="00000000" w:rsidRPr="00000000" w14:paraId="0000035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5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Pembentukan tim kerja dan pembagian tugas</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minggu</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Koordinator PkM</w:t>
            </w:r>
          </w:p>
        </w:tc>
      </w:tr>
      <w:tr>
        <w:trPr>
          <w:cantSplit w:val="0"/>
          <w:trHeight w:val="71" w:hRule="atLeast"/>
          <w:tblHeader w:val="0"/>
        </w:trPr>
        <w:tc>
          <w:tcPr>
            <w:vMerge w:val="continue"/>
            <w:tcBorders>
              <w:top w:color="000000" w:space="0" w:sz="0" w:val="nil"/>
              <w:left w:color="000000" w:space="0" w:sz="9" w:val="single"/>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Penyusunan jadwal kegiatan </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minggu</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PkM</w:t>
            </w:r>
          </w:p>
        </w:tc>
      </w:tr>
      <w:tr>
        <w:trPr>
          <w:cantSplit w:val="0"/>
          <w:tblHeader w:val="0"/>
        </w:trPr>
        <w:tc>
          <w:tcPr>
            <w:vMerge w:val="continue"/>
            <w:tcBorders>
              <w:top w:color="000000" w:space="0" w:sz="0" w:val="nil"/>
              <w:left w:color="000000" w:space="0" w:sz="9" w:val="single"/>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Pembekalan dan pelatihan bagi pelaksana</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minggu</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PkM, Koordinator PkM</w:t>
            </w:r>
          </w:p>
        </w:tc>
      </w:tr>
      <w:tr>
        <w:trPr>
          <w:cantSplit w:val="0"/>
          <w:trHeight w:val="180" w:hRule="atLeast"/>
          <w:tblHeader w:val="0"/>
        </w:trPr>
        <w:tc>
          <w:tcPr>
            <w:vMerge w:val="restart"/>
            <w:tcBorders>
              <w:top w:color="000000" w:space="0" w:sz="0" w:val="nil"/>
              <w:left w:color="000000" w:space="0" w:sz="9" w:val="single"/>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5E">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F">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Pelaksanaan</w:t>
            </w:r>
          </w:p>
          <w:p w:rsidR="00000000" w:rsidDel="00000000" w:rsidP="00000000" w:rsidRDefault="00000000" w:rsidRPr="00000000" w14:paraId="0000036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6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6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Pelaksanaan workshop dan sosialisasi di masyarakat</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6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minggu</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6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PkM, Koordinator PkM</w:t>
            </w:r>
          </w:p>
        </w:tc>
      </w:tr>
      <w:tr>
        <w:trPr>
          <w:cantSplit w:val="0"/>
          <w:trHeight w:val="360" w:hRule="atLeast"/>
          <w:tblHeader w:val="0"/>
        </w:trPr>
        <w:tc>
          <w:tcPr>
            <w:vMerge w:val="continue"/>
            <w:tcBorders>
              <w:top w:color="000000" w:space="0" w:sz="0" w:val="nil"/>
              <w:left w:color="000000" w:space="0" w:sz="9" w:val="single"/>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Distribusi bahan ajar dan referensi kepada peserta</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6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Selama pelaksanaan</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6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PkM</w:t>
            </w:r>
          </w:p>
        </w:tc>
      </w:tr>
      <w:tr>
        <w:trPr>
          <w:cantSplit w:val="0"/>
          <w:trHeight w:val="600" w:hRule="atLeast"/>
          <w:tblHeader w:val="0"/>
        </w:trPr>
        <w:tc>
          <w:tcPr>
            <w:vMerge w:val="continue"/>
            <w:tcBorders>
              <w:top w:color="000000" w:space="0" w:sz="0" w:val="nil"/>
              <w:left w:color="000000" w:space="0" w:sz="9" w:val="single"/>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6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Monitoring dan pendampingan kegiatan di lapangan</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6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minggu</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6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PkM, Koordinator PkM</w:t>
            </w:r>
          </w:p>
        </w:tc>
      </w:tr>
      <w:tr>
        <w:trPr>
          <w:cantSplit w:val="0"/>
          <w:trHeight w:val="345" w:hRule="atLeast"/>
          <w:tblHeader w:val="0"/>
        </w:trPr>
        <w:tc>
          <w:tcPr>
            <w:vMerge w:val="restart"/>
            <w:tcBorders>
              <w:top w:color="000000" w:space="0" w:sz="0" w:val="nil"/>
              <w:left w:color="000000" w:space="0" w:sz="9" w:val="single"/>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6E">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F">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Monitoring dan Evaluasi</w:t>
            </w:r>
          </w:p>
          <w:p w:rsidR="00000000" w:rsidDel="00000000" w:rsidP="00000000" w:rsidRDefault="00000000" w:rsidRPr="00000000" w14:paraId="0000037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7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Pengumpulan data dan umpan balik dari peserta</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minggu</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7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PkM</w:t>
            </w:r>
          </w:p>
        </w:tc>
      </w:tr>
      <w:tr>
        <w:trPr>
          <w:cantSplit w:val="0"/>
          <w:trHeight w:val="270" w:hRule="atLeast"/>
          <w:tblHeader w:val="0"/>
        </w:trPr>
        <w:tc>
          <w:tcPr>
            <w:vMerge w:val="continue"/>
            <w:tcBorders>
              <w:top w:color="000000" w:space="0" w:sz="0" w:val="nil"/>
              <w:left w:color="000000" w:space="0" w:sz="9" w:val="single"/>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Analisis hasil dan penyusunan laporan akhir</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minggu</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Koordinator PkM</w:t>
            </w:r>
          </w:p>
        </w:tc>
      </w:tr>
      <w:tr>
        <w:trPr>
          <w:cantSplit w:val="0"/>
          <w:trHeight w:val="285" w:hRule="atLeast"/>
          <w:tblHeader w:val="0"/>
        </w:trPr>
        <w:tc>
          <w:tcPr>
            <w:vMerge w:val="continue"/>
            <w:tcBorders>
              <w:top w:color="000000" w:space="0" w:sz="0" w:val="nil"/>
              <w:left w:color="000000" w:space="0" w:sz="9" w:val="single"/>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Penyampaian hasil evaluasi kepada stakeholders</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minggu</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Koordinator PkM</w:t>
            </w:r>
          </w:p>
        </w:tc>
      </w:tr>
      <w:tr>
        <w:trPr>
          <w:cantSplit w:val="0"/>
          <w:trHeight w:val="210" w:hRule="atLeast"/>
          <w:tblHeader w:val="0"/>
        </w:trPr>
        <w:tc>
          <w:tcPr>
            <w:vMerge w:val="restart"/>
            <w:tcBorders>
              <w:top w:color="000000" w:space="0" w:sz="0" w:val="nil"/>
              <w:left w:color="000000" w:space="0" w:sz="9" w:val="single"/>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7E">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Penutupan</w:t>
            </w:r>
          </w:p>
          <w:p w:rsidR="00000000" w:rsidDel="00000000" w:rsidP="00000000" w:rsidRDefault="00000000" w:rsidRPr="00000000" w14:paraId="0000038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Penutupan kegiatan dan serah terima hasil kepada masyarakat</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hari</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8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PkM</w:t>
            </w:r>
          </w:p>
        </w:tc>
      </w:tr>
      <w:tr>
        <w:trPr>
          <w:cantSplit w:val="0"/>
          <w:trHeight w:val="135" w:hRule="atLeast"/>
          <w:tblHeader w:val="0"/>
        </w:trPr>
        <w:tc>
          <w:tcPr>
            <w:vMerge w:val="continue"/>
            <w:tcBorders>
              <w:top w:color="000000" w:space="0" w:sz="0" w:val="nil"/>
              <w:left w:color="000000" w:space="0" w:sz="9" w:val="single"/>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Dokumentasi laporan dan publikasi hasil kegiatan</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minggu</w:t>
            </w:r>
          </w:p>
        </w:tc>
        <w:tc>
          <w:tcPr>
            <w:tcBorders>
              <w:top w:color="000000" w:space="0" w:sz="0" w:val="nil"/>
              <w:left w:color="000000" w:space="0" w:sz="0" w:val="nil"/>
              <w:bottom w:color="000000" w:space="0" w:sz="9" w:val="single"/>
              <w:right w:color="000000" w:space="0" w:sz="9" w:val="single"/>
            </w:tcBorders>
            <w:tcMar>
              <w:top w:w="0.0" w:type="dxa"/>
              <w:left w:w="100.0" w:type="dxa"/>
              <w:bottom w:w="0.0" w:type="dxa"/>
              <w:right w:w="100.0" w:type="dxa"/>
            </w:tcMar>
          </w:tcPr>
          <w:p w:rsidR="00000000" w:rsidDel="00000000" w:rsidP="00000000" w:rsidRDefault="00000000" w:rsidRPr="00000000" w14:paraId="000003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PkM</w:t>
            </w:r>
          </w:p>
        </w:tc>
      </w:tr>
    </w:tbl>
    <w:p w:rsidR="00000000" w:rsidDel="00000000" w:rsidP="00000000" w:rsidRDefault="00000000" w:rsidRPr="00000000" w14:paraId="00000388">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89">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8A">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8B">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8C">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8D">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8E">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8F">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0">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1">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PENUTUP</w:t>
      </w:r>
    </w:p>
    <w:p w:rsidR="00000000" w:rsidDel="00000000" w:rsidP="00000000" w:rsidRDefault="00000000" w:rsidRPr="00000000" w14:paraId="00000399">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A">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tersusunnya Roadmap Pengabdian Kepada Masyarakat Fakultas Farmasi, maka akan memberikan panduan yang jelas dan terstruktur dalam pelaksanaan program-program pengabdian kepada masyarakat yang inovatif, berkelanjutan, dan berdampak positif. Roadmap ini merupakan hasil kolaborasi dari berbagai pihak yang telah bekerja keras untuk memastikan bahwa setiap program yang direncanakan sesuai dengan kebutuhan masyarakat dan visi misi Fakultas Farmasi. Semoga, roadmap ini diimplementasikan dengan baik dan menjadi acuan dalam pelaksanaan kegiatan pengabdian kepada masyarakat, sehingga Fakultas Farmasi dapat berkontribusi dalam meningkatkan kualitas hidup masyarakat melalui berbagai program yang berbasis riset dan inovasi.</w:t>
      </w:r>
    </w:p>
    <w:p w:rsidR="00000000" w:rsidDel="00000000" w:rsidP="00000000" w:rsidRDefault="00000000" w:rsidRPr="00000000" w14:paraId="0000039B">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Seiring dengan roadmap pengabdian, setiap dosen wajib membuat roadmap pengabdian personal yang berpedoman pada roadmap penelitian Fakultas Farmasi Institut Sains dan Teknologi Nasional.</w:t>
      </w:r>
    </w:p>
    <w:p w:rsidR="00000000" w:rsidDel="00000000" w:rsidP="00000000" w:rsidRDefault="00000000" w:rsidRPr="00000000" w14:paraId="0000039C">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D">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E">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F">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0">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1">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2">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3">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4">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5">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6">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7">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8">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9">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A">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B">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C">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D">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E">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F">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B0">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B1">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B2">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B3">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B4">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B5">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B6">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B7">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B8">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B9">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BA">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BB">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BC">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BD">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BE">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BF">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C0">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C1">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C2">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C3">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C4">
      <w:pPr>
        <w:spacing w:line="240" w:lineRule="auto"/>
        <w:jc w:val="center"/>
        <w:rPr>
          <w:rFonts w:ascii="Times New Roman" w:cs="Times New Roman" w:eastAsia="Times New Roman" w:hAnsi="Times New Roman"/>
          <w:b w:val="1"/>
        </w:rPr>
      </w:pPr>
      <w:bookmarkStart w:colFirst="0" w:colLast="0" w:name="_heading=h.2grqrue" w:id="68"/>
      <w:bookmarkEnd w:id="68"/>
      <w:r w:rsidDel="00000000" w:rsidR="00000000" w:rsidRPr="00000000">
        <w:rPr>
          <w:rFonts w:ascii="Times New Roman" w:cs="Times New Roman" w:eastAsia="Times New Roman" w:hAnsi="Times New Roman"/>
          <w:b w:val="1"/>
          <w:rtl w:val="0"/>
        </w:rPr>
        <w:t xml:space="preserve">DAFTAR PUSTAKA</w:t>
      </w:r>
    </w:p>
    <w:p w:rsidR="00000000" w:rsidDel="00000000" w:rsidP="00000000" w:rsidRDefault="00000000" w:rsidRPr="00000000" w14:paraId="000003C5">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6">
      <w:pPr>
        <w:numPr>
          <w:ilvl w:val="0"/>
          <w:numId w:val="37"/>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Nomor 20 Tahun 2003 tentang Sistem Pendidikan Nasional </w:t>
      </w:r>
    </w:p>
    <w:p w:rsidR="00000000" w:rsidDel="00000000" w:rsidP="00000000" w:rsidRDefault="00000000" w:rsidRPr="00000000" w14:paraId="000003C7">
      <w:pPr>
        <w:numPr>
          <w:ilvl w:val="0"/>
          <w:numId w:val="37"/>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Nomor 12 Tahun 2012 tentang Pendidikan Tinggi</w:t>
      </w:r>
    </w:p>
    <w:p w:rsidR="00000000" w:rsidDel="00000000" w:rsidP="00000000" w:rsidRDefault="00000000" w:rsidRPr="00000000" w14:paraId="000003C8">
      <w:pPr>
        <w:numPr>
          <w:ilvl w:val="0"/>
          <w:numId w:val="37"/>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Nomor 11 Tahun 2019 tentang Sistem Nasional Ilmu Pengetahuan dan Teknologi</w:t>
      </w:r>
    </w:p>
    <w:p w:rsidR="00000000" w:rsidDel="00000000" w:rsidP="00000000" w:rsidRDefault="00000000" w:rsidRPr="00000000" w14:paraId="000003C9">
      <w:pPr>
        <w:numPr>
          <w:ilvl w:val="0"/>
          <w:numId w:val="37"/>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Peraturan Menteri Riset, Teknologi, dan Pendidikan Tinggi (Permenristekdikti) </w:t>
      </w:r>
      <w:hyperlink r:id="rId9">
        <w:r w:rsidDel="00000000" w:rsidR="00000000" w:rsidRPr="00000000">
          <w:rPr>
            <w:rFonts w:ascii="Times New Roman" w:cs="Times New Roman" w:eastAsia="Times New Roman" w:hAnsi="Times New Roman"/>
            <w:sz w:val="24"/>
            <w:szCs w:val="24"/>
            <w:highlight w:val="white"/>
            <w:rtl w:val="0"/>
          </w:rPr>
          <w:t xml:space="preserve">No. 20 Tahun 20</w:t>
        </w:r>
      </w:hyperlink>
      <w:r w:rsidDel="00000000" w:rsidR="00000000" w:rsidRPr="00000000">
        <w:rPr>
          <w:rFonts w:ascii="Times New Roman" w:cs="Times New Roman" w:eastAsia="Times New Roman" w:hAnsi="Times New Roman"/>
          <w:sz w:val="24"/>
          <w:szCs w:val="24"/>
          <w:rtl w:val="0"/>
        </w:rPr>
        <w:t xml:space="preserve">17</w:t>
      </w:r>
    </w:p>
    <w:p w:rsidR="00000000" w:rsidDel="00000000" w:rsidP="00000000" w:rsidRDefault="00000000" w:rsidRPr="00000000" w14:paraId="000003CA">
      <w:pPr>
        <w:numPr>
          <w:ilvl w:val="0"/>
          <w:numId w:val="37"/>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Peraturan Pemerintah No.19 tahun 2005</w:t>
      </w:r>
    </w:p>
    <w:p w:rsidR="00000000" w:rsidDel="00000000" w:rsidP="00000000" w:rsidRDefault="00000000" w:rsidRPr="00000000" w14:paraId="000003CB">
      <w:pPr>
        <w:numPr>
          <w:ilvl w:val="0"/>
          <w:numId w:val="37"/>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Pedoman Pelaksanaan Pengabdian masyarakat di Perguruan Tinggi-Dirjen Dikti, Edisi VIII, tahun 2012</w:t>
      </w:r>
    </w:p>
    <w:p w:rsidR="00000000" w:rsidDel="00000000" w:rsidP="00000000" w:rsidRDefault="00000000" w:rsidRPr="00000000" w14:paraId="000003CC">
      <w:pPr>
        <w:numPr>
          <w:ilvl w:val="0"/>
          <w:numId w:val="37"/>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Rencana Strategis Institut Sains dan Teknologi Nasional 2019</w:t>
      </w:r>
    </w:p>
    <w:p w:rsidR="00000000" w:rsidDel="00000000" w:rsidP="00000000" w:rsidRDefault="00000000" w:rsidRPr="00000000" w14:paraId="000003CD">
      <w:pPr>
        <w:numPr>
          <w:ilvl w:val="0"/>
          <w:numId w:val="37"/>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Rencana Strategis Lembaga Penelitian dan Pengabdian pada Masyarakat </w:t>
      </w:r>
    </w:p>
    <w:p w:rsidR="00000000" w:rsidDel="00000000" w:rsidP="00000000" w:rsidRDefault="00000000" w:rsidRPr="00000000" w14:paraId="000003CE">
      <w:pPr>
        <w:numPr>
          <w:ilvl w:val="0"/>
          <w:numId w:val="37"/>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Rencana Strategis Fakultas Farmasi Institut Sains dan Teknologi Nasional </w:t>
      </w:r>
    </w:p>
    <w:p w:rsidR="00000000" w:rsidDel="00000000" w:rsidP="00000000" w:rsidRDefault="00000000" w:rsidRPr="00000000" w14:paraId="000003CF">
      <w:pPr>
        <w:numPr>
          <w:ilvl w:val="0"/>
          <w:numId w:val="37"/>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Rencana Operasional  Lembaga Penelitian dan Pengabdian pada Masyarakat</w:t>
      </w:r>
    </w:p>
    <w:p w:rsidR="00000000" w:rsidDel="00000000" w:rsidP="00000000" w:rsidRDefault="00000000" w:rsidRPr="00000000" w14:paraId="000003D0">
      <w:pPr>
        <w:numPr>
          <w:ilvl w:val="0"/>
          <w:numId w:val="37"/>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Roadmap 2015-2019 Fakultas Farmasi Institut Sains dan Teknologi Nasional</w:t>
      </w:r>
    </w:p>
    <w:p w:rsidR="00000000" w:rsidDel="00000000" w:rsidP="00000000" w:rsidRDefault="00000000" w:rsidRPr="00000000" w14:paraId="000003D1">
      <w:pPr>
        <w:numPr>
          <w:ilvl w:val="0"/>
          <w:numId w:val="37"/>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Roadmap 2020-2025 Fakultas Farmasi Institut Sains dan Teknologi Nasional</w:t>
      </w:r>
    </w:p>
    <w:p w:rsidR="00000000" w:rsidDel="00000000" w:rsidP="00000000" w:rsidRDefault="00000000" w:rsidRPr="00000000" w14:paraId="000003D2">
      <w:pPr>
        <w:numPr>
          <w:ilvl w:val="0"/>
          <w:numId w:val="37"/>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Rencana induk penelitian 2015-2019 Lembaga Penelitian dan Pengabdian pada Masyarakat </w:t>
      </w:r>
    </w:p>
    <w:p w:rsidR="00000000" w:rsidDel="00000000" w:rsidP="00000000" w:rsidRDefault="00000000" w:rsidRPr="00000000" w14:paraId="000003D3">
      <w:pPr>
        <w:numPr>
          <w:ilvl w:val="0"/>
          <w:numId w:val="37"/>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RIP 2020-2025 Lembaga Penelitian dan Pengabdian pada Masyarakat </w:t>
      </w:r>
    </w:p>
    <w:p w:rsidR="00000000" w:rsidDel="00000000" w:rsidP="00000000" w:rsidRDefault="00000000" w:rsidRPr="00000000" w14:paraId="000003D4">
      <w:pPr>
        <w:numPr>
          <w:ilvl w:val="0"/>
          <w:numId w:val="37"/>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Pedoman Lembaga Pengabdian masyarakat dan Pengabdian Masyarakat</w:t>
      </w:r>
    </w:p>
    <w:p w:rsidR="00000000" w:rsidDel="00000000" w:rsidP="00000000" w:rsidRDefault="00000000" w:rsidRPr="00000000" w14:paraId="000003D5">
      <w:pPr>
        <w:numPr>
          <w:ilvl w:val="0"/>
          <w:numId w:val="37"/>
        </w:numPr>
        <w:spacing w:line="240" w:lineRule="auto"/>
        <w:ind w:left="4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Panduan Pengabdian masyarakat Internal ISTN</w:t>
      </w:r>
    </w:p>
    <w:p w:rsidR="00000000" w:rsidDel="00000000" w:rsidP="00000000" w:rsidRDefault="00000000" w:rsidRPr="00000000" w14:paraId="000003D6">
      <w:pPr>
        <w:spacing w:line="240" w:lineRule="auto"/>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0"/>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566171"/>
    <w:pPr>
      <w:ind w:left="720"/>
      <w:contextualSpacing w:val="1"/>
    </w:pPr>
  </w:style>
  <w:style w:type="table" w:styleId="ad" w:customStyle="1">
    <w:basedOn w:val="TableNormal"/>
    <w:tblPr>
      <w:tblStyleRowBandSize w:val="1"/>
      <w:tblStyleColBandSize w:val="1"/>
      <w:tblCellMar>
        <w:left w:w="0.0" w:type="dxa"/>
        <w:right w:w="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5E45E6"/>
    <w:pPr>
      <w:tabs>
        <w:tab w:val="center" w:pos="4680"/>
        <w:tab w:val="right" w:pos="9360"/>
      </w:tabs>
      <w:spacing w:line="240" w:lineRule="auto"/>
    </w:pPr>
  </w:style>
  <w:style w:type="character" w:styleId="HeaderChar" w:customStyle="1">
    <w:name w:val="Header Char"/>
    <w:basedOn w:val="DefaultParagraphFont"/>
    <w:link w:val="Header"/>
    <w:uiPriority w:val="99"/>
    <w:rsid w:val="005E45E6"/>
  </w:style>
  <w:style w:type="paragraph" w:styleId="Footer">
    <w:name w:val="footer"/>
    <w:basedOn w:val="Normal"/>
    <w:link w:val="FooterChar"/>
    <w:uiPriority w:val="99"/>
    <w:unhideWhenUsed w:val="1"/>
    <w:rsid w:val="005E45E6"/>
    <w:pPr>
      <w:tabs>
        <w:tab w:val="center" w:pos="4680"/>
        <w:tab w:val="right" w:pos="9360"/>
      </w:tabs>
      <w:spacing w:line="240" w:lineRule="auto"/>
    </w:pPr>
  </w:style>
  <w:style w:type="character" w:styleId="FooterChar" w:customStyle="1">
    <w:name w:val="Footer Char"/>
    <w:basedOn w:val="DefaultParagraphFont"/>
    <w:link w:val="Footer"/>
    <w:uiPriority w:val="99"/>
    <w:rsid w:val="005E45E6"/>
  </w:style>
  <w:style w:type="paragraph" w:styleId="BalloonText">
    <w:name w:val="Balloon Text"/>
    <w:basedOn w:val="Normal"/>
    <w:link w:val="BalloonTextChar"/>
    <w:uiPriority w:val="99"/>
    <w:semiHidden w:val="1"/>
    <w:unhideWhenUsed w:val="1"/>
    <w:rsid w:val="005E45E6"/>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E45E6"/>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raturan.bpk.go.id/Details/265158/permendikbudriset-no-53-tahun-202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peraturan.bpk.go.id/Details/265158/permendikbudriset-no-53-tahun-20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fvZmw1sVkeQVgL7AU1RlfRJGrA==">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2024-07-18T06:58:00Z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cd0c65218017e9e2d53d72f1c5cec45a8b1184c624aac5bb22b930c77b9188aa</vt:lpwstr>
  </property>
</Properties>
</file>