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2B515099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UJIAN TENGAH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298C1CF9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 w:rsidR="00D23603">
        <w:rPr>
          <w:b/>
          <w:sz w:val="24"/>
          <w:szCs w:val="24"/>
          <w:u w:val="single"/>
        </w:rPr>
        <w:t>TEKNIK INFORMATIKA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12CA2176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 w:rsidR="00BF1B6D">
        <w:rPr>
          <w:b/>
          <w:sz w:val="24"/>
          <w:szCs w:val="24"/>
        </w:rPr>
        <w:t xml:space="preserve"> Data Compression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6E60B542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Kamis</w:t>
      </w:r>
      <w:proofErr w:type="spellEnd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0</w:t>
      </w:r>
      <w:r w:rsidR="00D23603">
        <w:rPr>
          <w:b/>
          <w:sz w:val="24"/>
          <w:szCs w:val="24"/>
        </w:rPr>
        <w:t>2 NOVEMBER</w:t>
      </w:r>
      <w:r>
        <w:rPr>
          <w:b/>
          <w:sz w:val="24"/>
          <w:szCs w:val="24"/>
          <w:lang w:val="id-ID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</w:t>
      </w:r>
      <w:r w:rsidR="00BF1B6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.00 – 1</w:t>
      </w:r>
      <w:r w:rsidR="00BF1B6D">
        <w:rPr>
          <w:b/>
          <w:sz w:val="24"/>
          <w:szCs w:val="24"/>
        </w:rPr>
        <w:t>2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6A0DDE86" w14:textId="4C516B49" w:rsidR="000A1996" w:rsidRPr="00D23603" w:rsidRDefault="00D23603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BUATLAH LAPORAN REVIEW </w:t>
      </w:r>
      <w:r w:rsidR="00BF1B6D">
        <w:rPr>
          <w:rFonts w:ascii="Calibri" w:eastAsia="Calibri" w:hAnsi="Calibri"/>
          <w:b/>
          <w:sz w:val="22"/>
          <w:szCs w:val="22"/>
        </w:rPr>
        <w:t xml:space="preserve">DALAM BENTUK TABEL PERBANDINGAN </w:t>
      </w:r>
      <w:r>
        <w:rPr>
          <w:rFonts w:ascii="Calibri" w:eastAsia="Calibri" w:hAnsi="Calibri"/>
          <w:b/>
          <w:sz w:val="22"/>
          <w:szCs w:val="22"/>
        </w:rPr>
        <w:t xml:space="preserve">PADA WORD DARI 3 JURNAL YANG BERKAITAN DENGAN PENERAPAN </w:t>
      </w:r>
      <w:r w:rsidR="00BF1B6D">
        <w:rPr>
          <w:rFonts w:ascii="Calibri" w:eastAsia="Calibri" w:hAnsi="Calibri"/>
          <w:b/>
          <w:sz w:val="22"/>
          <w:szCs w:val="22"/>
        </w:rPr>
        <w:t xml:space="preserve">DATA </w:t>
      </w:r>
      <w:proofErr w:type="gramStart"/>
      <w:r w:rsidR="00BF1B6D">
        <w:rPr>
          <w:rFonts w:ascii="Calibri" w:eastAsia="Calibri" w:hAnsi="Calibri"/>
          <w:b/>
          <w:sz w:val="22"/>
          <w:szCs w:val="22"/>
        </w:rPr>
        <w:t xml:space="preserve">COMPRESSION </w:t>
      </w:r>
      <w:r>
        <w:rPr>
          <w:rFonts w:ascii="Calibri" w:eastAsia="Calibri" w:hAnsi="Calibri"/>
          <w:b/>
          <w:sz w:val="22"/>
          <w:szCs w:val="22"/>
        </w:rPr>
        <w:t>!</w:t>
      </w:r>
      <w:proofErr w:type="gramEnd"/>
      <w:r>
        <w:rPr>
          <w:rFonts w:ascii="Calibri" w:eastAsia="Calibri" w:hAnsi="Calibri"/>
          <w:b/>
          <w:sz w:val="22"/>
          <w:szCs w:val="22"/>
        </w:rPr>
        <w:t xml:space="preserve"> JELASKAN INTISARI DARI LATARBELAKANG, MASALAH, TUJUAN , SOLUSI DAN HASIL YANG DI PEROLEH.</w:t>
      </w:r>
      <w:bookmarkStart w:id="0" w:name="_GoBack"/>
      <w:bookmarkEnd w:id="0"/>
    </w:p>
    <w:p w14:paraId="311EB424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01F18D6B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2ACAE829" w14:textId="77777777" w:rsidR="000A1996" w:rsidRDefault="000A1996">
      <w:pPr>
        <w:ind w:left="720"/>
        <w:jc w:val="both"/>
        <w:rPr>
          <w:b/>
        </w:rPr>
      </w:pPr>
    </w:p>
    <w:p w14:paraId="45393FC4" w14:textId="77777777" w:rsidR="000A1996" w:rsidRDefault="000A1996">
      <w:pPr>
        <w:ind w:left="720"/>
        <w:jc w:val="both"/>
        <w:rPr>
          <w:b/>
        </w:rPr>
      </w:pPr>
    </w:p>
    <w:p w14:paraId="40502F00" w14:textId="77777777" w:rsidR="000A1996" w:rsidRDefault="000A1996"/>
    <w:p w14:paraId="5F27E2F2" w14:textId="77777777" w:rsidR="000A1996" w:rsidRDefault="00536BCE">
      <w:pPr>
        <w:ind w:left="720"/>
        <w:jc w:val="center"/>
      </w:pPr>
      <w:r>
        <w:t>***Semoga Berhasil***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78D87908" w14:textId="77777777" w:rsidR="000A1996" w:rsidRDefault="000A1996">
      <w:pPr>
        <w:ind w:left="720"/>
        <w:jc w:val="center"/>
      </w:pPr>
    </w:p>
    <w:p w14:paraId="23A81E85" w14:textId="77777777" w:rsidR="000A1996" w:rsidRDefault="000A1996">
      <w:pPr>
        <w:ind w:left="720"/>
        <w:jc w:val="center"/>
      </w:pPr>
    </w:p>
    <w:p w14:paraId="03A79C7A" w14:textId="77777777" w:rsidR="000A1996" w:rsidRDefault="000A1996">
      <w:pPr>
        <w:ind w:left="720"/>
        <w:jc w:val="center"/>
      </w:pPr>
    </w:p>
    <w:p w14:paraId="502AA4B9" w14:textId="77777777" w:rsidR="000A1996" w:rsidRDefault="000A1996">
      <w:pPr>
        <w:ind w:left="720"/>
        <w:jc w:val="center"/>
      </w:pPr>
    </w:p>
    <w:p w14:paraId="0EFE3416" w14:textId="77777777" w:rsidR="000A1996" w:rsidRDefault="000A1996">
      <w:pPr>
        <w:ind w:left="720"/>
        <w:jc w:val="center"/>
      </w:pPr>
    </w:p>
    <w:sectPr w:rsidR="000A1996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E611" w14:textId="77777777" w:rsidR="00E2235D" w:rsidRDefault="00E2235D">
      <w:r>
        <w:separator/>
      </w:r>
    </w:p>
  </w:endnote>
  <w:endnote w:type="continuationSeparator" w:id="0">
    <w:p w14:paraId="0AEAB5DF" w14:textId="77777777" w:rsidR="00E2235D" w:rsidRDefault="00E2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5E95" w14:textId="77777777" w:rsidR="00E2235D" w:rsidRDefault="00E2235D">
      <w:r>
        <w:separator/>
      </w:r>
    </w:p>
  </w:footnote>
  <w:footnote w:type="continuationSeparator" w:id="0">
    <w:p w14:paraId="1A0BB71D" w14:textId="77777777" w:rsidR="00E2235D" w:rsidRDefault="00E2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A1996"/>
    <w:rsid w:val="0021179A"/>
    <w:rsid w:val="00536BCE"/>
    <w:rsid w:val="00742C94"/>
    <w:rsid w:val="008B2A5E"/>
    <w:rsid w:val="00BC27E4"/>
    <w:rsid w:val="00BF1B6D"/>
    <w:rsid w:val="00D23603"/>
    <w:rsid w:val="00E0070A"/>
    <w:rsid w:val="00E2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A1DA-0188-451C-A2EF-03A824ED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User</cp:lastModifiedBy>
  <cp:revision>8</cp:revision>
  <cp:lastPrinted>2019-05-22T06:50:00Z</cp:lastPrinted>
  <dcterms:created xsi:type="dcterms:W3CDTF">2020-04-26T09:54:00Z</dcterms:created>
  <dcterms:modified xsi:type="dcterms:W3CDTF">2020-10-24T14:44:00Z</dcterms:modified>
</cp:coreProperties>
</file>